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592EC" w14:textId="1FA46DE8" w:rsidR="00632607" w:rsidRDefault="00632607" w:rsidP="00885652">
      <w:pPr>
        <w:ind w:right="1701"/>
        <w:rPr>
          <w:b/>
          <w:bCs w:val="0"/>
          <w:sz w:val="24"/>
        </w:rPr>
      </w:pPr>
      <w:r w:rsidRPr="00885652">
        <w:rPr>
          <w:b/>
          <w:bCs w:val="0"/>
          <w:sz w:val="24"/>
        </w:rPr>
        <w:t>Bott Gruppe stärkt ihr Arbeitsplatzsysteme-Geschäft mit dem Kauf der ELABO GmbH</w:t>
      </w:r>
    </w:p>
    <w:p w14:paraId="02190FB6" w14:textId="77777777" w:rsidR="00885652" w:rsidRPr="00885652" w:rsidRDefault="00885652" w:rsidP="00885652">
      <w:pPr>
        <w:ind w:right="1701"/>
        <w:rPr>
          <w:b/>
          <w:bCs w:val="0"/>
          <w:sz w:val="24"/>
        </w:rPr>
      </w:pPr>
    </w:p>
    <w:p w14:paraId="377E69E0" w14:textId="34F1A98A" w:rsidR="00632607" w:rsidRPr="00885652" w:rsidRDefault="00632607" w:rsidP="00885652">
      <w:pPr>
        <w:ind w:right="1701"/>
        <w:rPr>
          <w:sz w:val="24"/>
        </w:rPr>
      </w:pPr>
      <w:r w:rsidRPr="00885652">
        <w:rPr>
          <w:sz w:val="24"/>
        </w:rPr>
        <w:t xml:space="preserve">Die Bott Gruppe aus Gaildorf hat den Spezialisten für Arbeitsplatzsysteme, Mess- und Prüfgeräte und Testanlagen – die ELABO GmbH aus Crailsheim </w:t>
      </w:r>
      <w:r w:rsidR="00885652">
        <w:rPr>
          <w:sz w:val="24"/>
        </w:rPr>
        <w:t xml:space="preserve">– </w:t>
      </w:r>
      <w:r w:rsidRPr="00885652">
        <w:rPr>
          <w:sz w:val="24"/>
        </w:rPr>
        <w:t>übernommen.</w:t>
      </w:r>
    </w:p>
    <w:p w14:paraId="07B07B17" w14:textId="77777777" w:rsidR="00632607" w:rsidRPr="00885652" w:rsidRDefault="00632607" w:rsidP="00885652">
      <w:pPr>
        <w:ind w:right="1701"/>
        <w:rPr>
          <w:szCs w:val="22"/>
        </w:rPr>
      </w:pPr>
    </w:p>
    <w:p w14:paraId="186ECF97" w14:textId="0E277860" w:rsidR="00632607" w:rsidRPr="00885652" w:rsidRDefault="00632607" w:rsidP="00885652">
      <w:pPr>
        <w:ind w:right="1701"/>
        <w:rPr>
          <w:szCs w:val="22"/>
        </w:rPr>
      </w:pPr>
      <w:r w:rsidRPr="00885652">
        <w:rPr>
          <w:szCs w:val="22"/>
        </w:rPr>
        <w:t>„</w:t>
      </w:r>
      <w:r w:rsidRPr="00885652">
        <w:rPr>
          <w:i/>
          <w:szCs w:val="22"/>
        </w:rPr>
        <w:t>Durch die Übernahme der ELABO GmbH sehen wir zusätzliche Chancen und Wachstumsmöglichkeiten in unserem Geschäftsfeld industrieller Arbeitsplatzlösungen. Wir können unseren Kunden nun ein breiteres Produkt- und Dienstleistungsprogramm anbieten. Die ELABO GmbH ist stark im Bereich der Elektrolaborarbeitsplätze und Montage- und Testanlagen verankert. Die Bott Gruppe hat sich in den letzten Jahren auf den Bereich der industriellen Montagearbeitsplätze fokussiert. Wir sehen klare Synergie-Effekte in beiden Geschäftsfeldern und glauben, dass wir gem</w:t>
      </w:r>
      <w:r w:rsidR="00885652" w:rsidRPr="00885652">
        <w:rPr>
          <w:i/>
          <w:szCs w:val="22"/>
        </w:rPr>
        <w:t xml:space="preserve">einsam in beiden Märkten </w:t>
      </w:r>
      <w:proofErr w:type="gramStart"/>
      <w:r w:rsidR="00885652" w:rsidRPr="00885652">
        <w:rPr>
          <w:i/>
          <w:szCs w:val="22"/>
        </w:rPr>
        <w:t xml:space="preserve">weiter </w:t>
      </w:r>
      <w:r w:rsidRPr="00885652">
        <w:rPr>
          <w:i/>
          <w:szCs w:val="22"/>
        </w:rPr>
        <w:t>wachsen</w:t>
      </w:r>
      <w:proofErr w:type="gramEnd"/>
      <w:r w:rsidRPr="00885652">
        <w:rPr>
          <w:i/>
          <w:szCs w:val="22"/>
        </w:rPr>
        <w:t xml:space="preserve"> können. Aus diesem Grund ist der Kauf der ELABO GmbH aus strategischer Sicht für bott ein wichtiger Meilenstein.</w:t>
      </w:r>
      <w:r w:rsidRPr="00885652">
        <w:rPr>
          <w:szCs w:val="22"/>
        </w:rPr>
        <w:t>“, sagt CEO und Sprecher der Bott Unternehmensgruppe Jan Willem Jongert.</w:t>
      </w:r>
    </w:p>
    <w:p w14:paraId="6E1E8A1A" w14:textId="3D6AA66B" w:rsidR="00632607" w:rsidRPr="00885652" w:rsidRDefault="00440332" w:rsidP="00885652">
      <w:pPr>
        <w:ind w:right="1701"/>
        <w:rPr>
          <w:szCs w:val="22"/>
        </w:rPr>
      </w:pPr>
      <w:r w:rsidRPr="00B8328D">
        <w:rPr>
          <w:rFonts w:ascii="Frutiger 45 Light" w:hAnsi="Frutiger 45 Light"/>
          <w:noProof/>
          <w:sz w:val="18"/>
          <w:szCs w:val="18"/>
        </w:rPr>
        <w:drawing>
          <wp:anchor distT="0" distB="0" distL="114300" distR="114300" simplePos="0" relativeHeight="251659264" behindDoc="1" locked="0" layoutInCell="1" allowOverlap="1" wp14:anchorId="3908DF4F" wp14:editId="087973BA">
            <wp:simplePos x="0" y="0"/>
            <wp:positionH relativeFrom="column">
              <wp:posOffset>4775835</wp:posOffset>
            </wp:positionH>
            <wp:positionV relativeFrom="paragraph">
              <wp:posOffset>62386</wp:posOffset>
            </wp:positionV>
            <wp:extent cx="1577975" cy="1280160"/>
            <wp:effectExtent l="0" t="0" r="3175" b="0"/>
            <wp:wrapNone/>
            <wp:docPr id="4" name="Grafik 4" descr="G:\Marketing\Mitarbeiter\Theurer\Pressemeldungen\20210331_elabo\Gruppenbild_ELAB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arketing\Mitarbeiter\Theurer\Pressemeldungen\20210331_elabo\Gruppenbild_ELABO.jp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577975" cy="12801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A4F4C5" w14:textId="614F61E0" w:rsidR="00632607" w:rsidRPr="00885652" w:rsidRDefault="00632607" w:rsidP="00885652">
      <w:pPr>
        <w:ind w:right="1701"/>
        <w:rPr>
          <w:szCs w:val="22"/>
        </w:rPr>
      </w:pPr>
      <w:r w:rsidRPr="00885652">
        <w:rPr>
          <w:szCs w:val="22"/>
        </w:rPr>
        <w:t xml:space="preserve">Seit 1972 fertigt und vertreibt die ELABO GmbH innovative Arbeitsplatz- und Testsysteme sowie elektronische Mess- und Prüfgeräte. ELABO ist heute eines der führenden Unternehmen bei der Entwicklung und Herstellung von vernetzten Arbeitsplätzen sowie automatisierter Mess- und Prüftechnik. Daneben setzt ELABO neue Maßstäbe in der Digitalisierung von Produktionsabläufen und intelligenten </w:t>
      </w:r>
      <w:proofErr w:type="spellStart"/>
      <w:r w:rsidRPr="00885652">
        <w:rPr>
          <w:szCs w:val="22"/>
        </w:rPr>
        <w:t>Werkerführungssystemen</w:t>
      </w:r>
      <w:proofErr w:type="spellEnd"/>
      <w:r w:rsidRPr="00885652">
        <w:rPr>
          <w:szCs w:val="22"/>
        </w:rPr>
        <w:t xml:space="preserve">. </w:t>
      </w:r>
    </w:p>
    <w:p w14:paraId="674EDDA4" w14:textId="5D3BF3C1" w:rsidR="00632607" w:rsidRPr="00885652" w:rsidRDefault="00632607" w:rsidP="00885652">
      <w:pPr>
        <w:ind w:right="1701"/>
        <w:rPr>
          <w:szCs w:val="22"/>
        </w:rPr>
      </w:pPr>
    </w:p>
    <w:p w14:paraId="5799BFA2" w14:textId="276D5EEF" w:rsidR="00632607" w:rsidRPr="00885652" w:rsidRDefault="00440332" w:rsidP="00885652">
      <w:pPr>
        <w:ind w:right="1701"/>
        <w:rPr>
          <w:szCs w:val="22"/>
        </w:rPr>
      </w:pPr>
      <w:r w:rsidRPr="00B8328D">
        <w:rPr>
          <w:rFonts w:ascii="Frutiger 45 Light" w:hAnsi="Frutiger 45 Light"/>
          <w:noProof/>
          <w:sz w:val="18"/>
          <w:szCs w:val="18"/>
        </w:rPr>
        <w:drawing>
          <wp:anchor distT="0" distB="0" distL="114300" distR="114300" simplePos="0" relativeHeight="251658240" behindDoc="1" locked="0" layoutInCell="1" allowOverlap="1" wp14:anchorId="767691C1" wp14:editId="0C0324FA">
            <wp:simplePos x="0" y="0"/>
            <wp:positionH relativeFrom="column">
              <wp:posOffset>4775835</wp:posOffset>
            </wp:positionH>
            <wp:positionV relativeFrom="paragraph">
              <wp:posOffset>202086</wp:posOffset>
            </wp:positionV>
            <wp:extent cx="1596390" cy="1068070"/>
            <wp:effectExtent l="0" t="0" r="3810" b="0"/>
            <wp:wrapNone/>
            <wp:docPr id="2" name="Grafik 2" descr="G:\Marketing\Mitarbeiter\Theurer\Pressemeldungen\20210331_elabo\Gebäude_ELAB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rketing\Mitarbeiter\Theurer\Pressemeldungen\20210331_elabo\Gebäude_ELABO.JPG"/>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1596390" cy="1068070"/>
                    </a:xfrm>
                    <a:prstGeom prst="rect">
                      <a:avLst/>
                    </a:prstGeom>
                    <a:noFill/>
                    <a:ln>
                      <a:noFill/>
                    </a:ln>
                  </pic:spPr>
                </pic:pic>
              </a:graphicData>
            </a:graphic>
            <wp14:sizeRelH relativeFrom="page">
              <wp14:pctWidth>0</wp14:pctWidth>
            </wp14:sizeRelH>
            <wp14:sizeRelV relativeFrom="page">
              <wp14:pctHeight>0</wp14:pctHeight>
            </wp14:sizeRelV>
          </wp:anchor>
        </w:drawing>
      </w:r>
      <w:r w:rsidR="00632607" w:rsidRPr="00885652">
        <w:rPr>
          <w:szCs w:val="22"/>
        </w:rPr>
        <w:t>Derzeit beschäftigt das Unternehmen</w:t>
      </w:r>
      <w:r w:rsidR="005F01B1" w:rsidRPr="00885652">
        <w:rPr>
          <w:szCs w:val="22"/>
        </w:rPr>
        <w:t xml:space="preserve"> am Standort Crailsheim rund 185</w:t>
      </w:r>
      <w:r w:rsidR="00632607" w:rsidRPr="00885652">
        <w:rPr>
          <w:szCs w:val="22"/>
        </w:rPr>
        <w:t xml:space="preserve"> Mitarbeiter. Crailsheim bleibt als Competence Center für digitale Transformation, vernetzte Arbeitswelten und automatisierte Testsysteme bestehen. Die bisherigen Geschäftsführer Timo Henkelmann und Dr. Mark Dolezal werden die Geschäfte der ELABO GmbH weiterführen. </w:t>
      </w:r>
    </w:p>
    <w:p w14:paraId="405988A3" w14:textId="4A90933D" w:rsidR="00632607" w:rsidRPr="00632607" w:rsidRDefault="00632607" w:rsidP="00885652">
      <w:pPr>
        <w:ind w:right="1701"/>
        <w:rPr>
          <w:sz w:val="18"/>
          <w:szCs w:val="20"/>
        </w:rPr>
      </w:pPr>
    </w:p>
    <w:p w14:paraId="45DBA670" w14:textId="56F95B5B" w:rsidR="00632607" w:rsidRDefault="00632607" w:rsidP="00885652">
      <w:pPr>
        <w:ind w:right="1701"/>
        <w:rPr>
          <w:sz w:val="20"/>
          <w:szCs w:val="20"/>
        </w:rPr>
      </w:pPr>
    </w:p>
    <w:p w14:paraId="30CB3BD5" w14:textId="650CC266" w:rsidR="00670907" w:rsidRPr="00E21777" w:rsidRDefault="001513EF" w:rsidP="00885652">
      <w:pPr>
        <w:ind w:right="1701"/>
        <w:rPr>
          <w:rFonts w:cs="Arial"/>
          <w:noProof/>
          <w:sz w:val="20"/>
          <w:szCs w:val="20"/>
        </w:rPr>
      </w:pPr>
      <w:r w:rsidRPr="009F27F9">
        <w:rPr>
          <w:rFonts w:cs="Arial"/>
          <w:noProof/>
          <w:sz w:val="20"/>
          <w:szCs w:val="20"/>
        </w:rPr>
        <w:t xml:space="preserve">- </w:t>
      </w:r>
      <w:r w:rsidR="00C02F46">
        <w:rPr>
          <w:rFonts w:cs="Arial"/>
          <w:noProof/>
          <w:sz w:val="20"/>
          <w:szCs w:val="20"/>
        </w:rPr>
        <w:t>09</w:t>
      </w:r>
      <w:r w:rsidR="00025452">
        <w:rPr>
          <w:rFonts w:cs="Arial"/>
          <w:noProof/>
          <w:sz w:val="20"/>
          <w:szCs w:val="20"/>
        </w:rPr>
        <w:t>. März</w:t>
      </w:r>
      <w:r w:rsidR="00DF69CB">
        <w:rPr>
          <w:rFonts w:cs="Arial"/>
          <w:noProof/>
          <w:sz w:val="20"/>
          <w:szCs w:val="20"/>
        </w:rPr>
        <w:t xml:space="preserve"> 20</w:t>
      </w:r>
      <w:r w:rsidR="008A3031">
        <w:rPr>
          <w:rFonts w:cs="Arial"/>
          <w:noProof/>
          <w:sz w:val="20"/>
          <w:szCs w:val="20"/>
        </w:rPr>
        <w:t>21</w:t>
      </w:r>
      <w:r w:rsidRPr="009F27F9">
        <w:rPr>
          <w:rFonts w:cs="Arial"/>
          <w:noProof/>
          <w:sz w:val="20"/>
          <w:szCs w:val="20"/>
        </w:rPr>
        <w:t xml:space="preserve"> -</w:t>
      </w:r>
      <w:r w:rsidR="00AA3623" w:rsidRPr="00AA3623">
        <w:rPr>
          <w:rFonts w:cs="Arial"/>
          <w:noProof/>
          <w:color w:val="7F7F7F" w:themeColor="text1" w:themeTint="80"/>
          <w:sz w:val="20"/>
          <w:szCs w:val="20"/>
        </w:rPr>
        <w:t xml:space="preserve"> </w:t>
      </w:r>
    </w:p>
    <w:p w14:paraId="7FC31DF6" w14:textId="6AEBB491" w:rsidR="00CD662C" w:rsidRDefault="00CD662C" w:rsidP="00885652">
      <w:pPr>
        <w:ind w:right="1701"/>
        <w:rPr>
          <w:rFonts w:ascii="Frutiger 45 Light" w:hAnsi="Frutiger 45 Light"/>
          <w:sz w:val="18"/>
          <w:szCs w:val="18"/>
        </w:rPr>
      </w:pPr>
    </w:p>
    <w:p w14:paraId="7B61606C" w14:textId="0DAE9371" w:rsidR="006A511D" w:rsidRDefault="00440332" w:rsidP="00885652">
      <w:pPr>
        <w:ind w:right="1701"/>
        <w:rPr>
          <w:rFonts w:ascii="Frutiger 45 Light" w:hAnsi="Frutiger 45 Light"/>
          <w:sz w:val="18"/>
          <w:szCs w:val="18"/>
        </w:rPr>
      </w:pPr>
      <w:r>
        <w:rPr>
          <w:rFonts w:ascii="Frutiger 45 Light" w:hAnsi="Frutiger 45 Light"/>
          <w:noProof/>
          <w:sz w:val="18"/>
          <w:szCs w:val="18"/>
        </w:rPr>
        <w:drawing>
          <wp:anchor distT="0" distB="0" distL="114300" distR="114300" simplePos="0" relativeHeight="251660288" behindDoc="1" locked="0" layoutInCell="1" allowOverlap="1" wp14:anchorId="1DBB5586" wp14:editId="68651B57">
            <wp:simplePos x="0" y="0"/>
            <wp:positionH relativeFrom="column">
              <wp:posOffset>4767580</wp:posOffset>
            </wp:positionH>
            <wp:positionV relativeFrom="paragraph">
              <wp:posOffset>55616</wp:posOffset>
            </wp:positionV>
            <wp:extent cx="1604645" cy="107378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ernfabrik_ELABO.jpg"/>
                    <pic:cNvPicPr/>
                  </pic:nvPicPr>
                  <pic:blipFill rotWithShape="1">
                    <a:blip r:embed="rId10" cstate="print">
                      <a:extLst>
                        <a:ext uri="{28A0092B-C50C-407E-A947-70E740481C1C}">
                          <a14:useLocalDpi xmlns:a14="http://schemas.microsoft.com/office/drawing/2010/main"/>
                        </a:ext>
                      </a:extLst>
                    </a:blip>
                    <a:srcRect/>
                    <a:stretch/>
                  </pic:blipFill>
                  <pic:spPr bwMode="auto">
                    <a:xfrm>
                      <a:off x="0" y="0"/>
                      <a:ext cx="1604645" cy="10737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1BD0B64" w14:textId="0D8DA2E3" w:rsidR="00986522" w:rsidRDefault="00986522" w:rsidP="00885652">
      <w:pPr>
        <w:ind w:right="1701"/>
        <w:rPr>
          <w:rFonts w:ascii="Frutiger 45 Light" w:hAnsi="Frutiger 45 Light"/>
          <w:sz w:val="18"/>
          <w:szCs w:val="18"/>
        </w:rPr>
      </w:pPr>
      <w:r>
        <w:rPr>
          <w:rFonts w:ascii="Frutiger 45 Light" w:hAnsi="Frutiger 45 Light"/>
          <w:sz w:val="18"/>
          <w:szCs w:val="18"/>
        </w:rPr>
        <w:t>Bildmaterial:</w:t>
      </w:r>
    </w:p>
    <w:p w14:paraId="0EE11ECE" w14:textId="338470B3" w:rsidR="00885652" w:rsidRPr="00986522" w:rsidRDefault="00885652" w:rsidP="00885652">
      <w:pPr>
        <w:ind w:right="1701"/>
        <w:rPr>
          <w:rFonts w:ascii="Frutiger 45 Light" w:hAnsi="Frutiger 45 Light"/>
          <w:sz w:val="18"/>
          <w:szCs w:val="18"/>
        </w:rPr>
      </w:pPr>
    </w:p>
    <w:p w14:paraId="6D677D54" w14:textId="57C08445" w:rsidR="00885652" w:rsidRDefault="00885652" w:rsidP="00885652">
      <w:pPr>
        <w:pStyle w:val="Listenabsatz"/>
        <w:numPr>
          <w:ilvl w:val="0"/>
          <w:numId w:val="5"/>
        </w:numPr>
        <w:ind w:right="1701"/>
        <w:rPr>
          <w:rFonts w:ascii="Frutiger 45 Light" w:hAnsi="Frutiger 45 Light"/>
          <w:sz w:val="18"/>
          <w:szCs w:val="18"/>
        </w:rPr>
      </w:pPr>
      <w:r>
        <w:rPr>
          <w:rFonts w:ascii="Frutiger 45 Light" w:hAnsi="Frutiger 45 Light"/>
          <w:sz w:val="18"/>
          <w:szCs w:val="18"/>
        </w:rPr>
        <w:t>D</w:t>
      </w:r>
      <w:r w:rsidR="00F221B2">
        <w:rPr>
          <w:rFonts w:ascii="Frutiger 45 Light" w:hAnsi="Frutiger 45 Light"/>
          <w:sz w:val="18"/>
          <w:szCs w:val="18"/>
        </w:rPr>
        <w:t>ie Führungsspitze beid</w:t>
      </w:r>
      <w:r>
        <w:rPr>
          <w:rFonts w:ascii="Frutiger 45 Light" w:hAnsi="Frutiger 45 Light"/>
          <w:sz w:val="18"/>
          <w:szCs w:val="18"/>
        </w:rPr>
        <w:t>er</w:t>
      </w:r>
      <w:r w:rsidR="00F221B2">
        <w:rPr>
          <w:rFonts w:ascii="Frutiger 45 Light" w:hAnsi="Frutiger 45 Light"/>
          <w:sz w:val="18"/>
          <w:szCs w:val="18"/>
        </w:rPr>
        <w:t xml:space="preserve"> Unternehmen: Geschäftsführer Mark Dolezal und Timo Henkelmann von ELABO, Jan Willem Jongert, CEO und Sprecher der Bott Gruppe.</w:t>
      </w:r>
    </w:p>
    <w:p w14:paraId="45BC42A3" w14:textId="233055FD" w:rsidR="002B23F4" w:rsidRDefault="002B23F4" w:rsidP="00885652">
      <w:pPr>
        <w:pStyle w:val="Listenabsatz"/>
        <w:numPr>
          <w:ilvl w:val="0"/>
          <w:numId w:val="5"/>
        </w:numPr>
        <w:ind w:right="1701"/>
        <w:rPr>
          <w:rFonts w:ascii="Frutiger 45 Light" w:hAnsi="Frutiger 45 Light"/>
          <w:sz w:val="18"/>
          <w:szCs w:val="18"/>
        </w:rPr>
      </w:pPr>
      <w:r>
        <w:rPr>
          <w:rFonts w:ascii="Frutiger 45 Light" w:hAnsi="Frutiger 45 Light"/>
          <w:sz w:val="18"/>
          <w:szCs w:val="18"/>
        </w:rPr>
        <w:t>Der Firmensitz von ELABO in Crailsheim.</w:t>
      </w:r>
    </w:p>
    <w:p w14:paraId="69D4E00B" w14:textId="61D768BD" w:rsidR="002B23F4" w:rsidRPr="00B42AE0" w:rsidRDefault="004041C4" w:rsidP="00885652">
      <w:pPr>
        <w:pStyle w:val="Listenabsatz"/>
        <w:numPr>
          <w:ilvl w:val="0"/>
          <w:numId w:val="5"/>
        </w:numPr>
        <w:ind w:right="1701"/>
        <w:rPr>
          <w:rFonts w:ascii="Frutiger 45 Light" w:hAnsi="Frutiger 45 Light"/>
          <w:sz w:val="18"/>
          <w:szCs w:val="18"/>
        </w:rPr>
      </w:pPr>
      <w:r>
        <w:rPr>
          <w:rFonts w:ascii="Frutiger 45 Light" w:hAnsi="Frutiger 45 Light"/>
          <w:sz w:val="18"/>
          <w:szCs w:val="18"/>
        </w:rPr>
        <w:t>Die</w:t>
      </w:r>
      <w:bookmarkStart w:id="0" w:name="_GoBack"/>
      <w:bookmarkEnd w:id="0"/>
      <w:r w:rsidR="002B23F4">
        <w:rPr>
          <w:rFonts w:ascii="Frutiger 45 Light" w:hAnsi="Frutiger 45 Light"/>
          <w:sz w:val="18"/>
          <w:szCs w:val="18"/>
        </w:rPr>
        <w:t xml:space="preserve"> Lernfabrik von ELABO.</w:t>
      </w:r>
    </w:p>
    <w:p w14:paraId="2C6AD46B" w14:textId="5D3118ED" w:rsidR="00986522" w:rsidRPr="00986522" w:rsidRDefault="00986522" w:rsidP="00885652">
      <w:pPr>
        <w:ind w:right="1701"/>
        <w:rPr>
          <w:rFonts w:ascii="Frutiger 45 Light" w:hAnsi="Frutiger 45 Light"/>
          <w:sz w:val="18"/>
          <w:szCs w:val="18"/>
        </w:rPr>
      </w:pPr>
    </w:p>
    <w:p w14:paraId="469F6F00" w14:textId="43400B38" w:rsidR="004C0601" w:rsidRPr="00B42AE0" w:rsidRDefault="00DF69CB" w:rsidP="00885652">
      <w:pPr>
        <w:ind w:right="1701"/>
        <w:rPr>
          <w:rFonts w:cs="Arial"/>
          <w:color w:val="7F7F7F" w:themeColor="text1" w:themeTint="80"/>
          <w:sz w:val="20"/>
          <w:szCs w:val="20"/>
        </w:rPr>
      </w:pPr>
      <w:r w:rsidRPr="00DF69CB">
        <w:rPr>
          <w:rFonts w:cs="Arial"/>
          <w:color w:val="7F7F7F" w:themeColor="text1" w:themeTint="80"/>
          <w:sz w:val="20"/>
          <w:szCs w:val="20"/>
        </w:rPr>
        <w:t xml:space="preserve">bott ist der Systemanbieter für effizientes Arbeiten. Die Fahrzeug- und </w:t>
      </w:r>
      <w:r w:rsidR="00AD3160">
        <w:rPr>
          <w:rFonts w:cs="Arial"/>
          <w:color w:val="7F7F7F" w:themeColor="text1" w:themeTint="80"/>
          <w:sz w:val="20"/>
          <w:szCs w:val="20"/>
        </w:rPr>
        <w:t>B</w:t>
      </w:r>
      <w:r w:rsidRPr="00DF69CB">
        <w:rPr>
          <w:rFonts w:cs="Arial"/>
          <w:color w:val="7F7F7F" w:themeColor="text1" w:themeTint="80"/>
          <w:sz w:val="20"/>
          <w:szCs w:val="20"/>
        </w:rPr>
        <w:t>etriebseinrichtungen sind perfekt aufeinander abgestimmt. Mit starker Beratungskompetenz und umfassendem Full-Service liefert bott die perfekt auf den Bedarf zugeschnittene Lösung. Damit leistet bott einen wertvollen Beitrag für effizientes und wirtschaftliches Arbeiten. bott sorgt dafür, dass der Stauraum im Servicefahrzeug optimal genutzt wird – Ladungssicherung inklusive. In der Werkstatt und in der Industrie schaffen die ergonomisch gestalteten Produkte die idealen Voraussetzungen dafür, Tätigkeiten gesund und motiviert auszuüben. Mit Niederlassungen in ganz Deutschland sowie einem dichten Netz von Vertriebspartnern befindet sich bott stets in der Nähe seiner Kunden. Darüber hinaus ist bott sowohl in ganz Europa als auch in vielen weiteren Ländern mit Tochtergesellschaften und Importeuren vertreten.</w:t>
      </w:r>
    </w:p>
    <w:sectPr w:rsidR="004C0601" w:rsidRPr="00B42AE0" w:rsidSect="00D63281">
      <w:headerReference w:type="default" r:id="rId11"/>
      <w:footerReference w:type="default" r:id="rId12"/>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A5357" w14:textId="77777777" w:rsidR="00571DC8" w:rsidRDefault="00571DC8" w:rsidP="00D63281">
      <w:r>
        <w:separator/>
      </w:r>
    </w:p>
  </w:endnote>
  <w:endnote w:type="continuationSeparator" w:id="0">
    <w:p w14:paraId="6CFCA505" w14:textId="77777777" w:rsidR="00571DC8" w:rsidRDefault="00571DC8"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20324"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2EE5B758" wp14:editId="3DB7691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40473AB9"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2EE5B758"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14:paraId="40473AB9"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v:textbox>
            </v:rect>
          </w:pict>
        </mc:Fallback>
      </mc:AlternateContent>
    </w:r>
  </w:p>
  <w:p w14:paraId="441F5F82"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B13F9" w14:textId="77777777" w:rsidR="00571DC8" w:rsidRDefault="00571DC8" w:rsidP="00D63281">
      <w:r>
        <w:separator/>
      </w:r>
    </w:p>
  </w:footnote>
  <w:footnote w:type="continuationSeparator" w:id="0">
    <w:p w14:paraId="368DCD13" w14:textId="77777777" w:rsidR="00571DC8" w:rsidRDefault="00571DC8"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A1809" w14:textId="77777777" w:rsidR="00D63281" w:rsidRDefault="00D63281">
    <w:pPr>
      <w:pStyle w:val="Kopfzeile"/>
    </w:pPr>
  </w:p>
  <w:p w14:paraId="3FD8F7D9" w14:textId="77777777" w:rsidR="00D63281" w:rsidRDefault="00F24F5B">
    <w:pPr>
      <w:pStyle w:val="Kopfzeile"/>
    </w:pPr>
    <w:r>
      <w:rPr>
        <w:noProof/>
        <w:lang w:eastAsia="de-DE"/>
      </w:rPr>
      <w:drawing>
        <wp:anchor distT="0" distB="0" distL="114300" distR="114300" simplePos="0" relativeHeight="251657728" behindDoc="1" locked="0" layoutInCell="1" allowOverlap="1" wp14:anchorId="08D7E46C" wp14:editId="5D62B5CF">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3"/>
  </w:num>
  <w:num w:numId="4">
    <w:abstractNumId w:val="0"/>
  </w:num>
  <w:num w:numId="5">
    <w:abstractNumId w:val="6"/>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25452"/>
    <w:rsid w:val="000333BD"/>
    <w:rsid w:val="00036FA8"/>
    <w:rsid w:val="00055F4C"/>
    <w:rsid w:val="00060D06"/>
    <w:rsid w:val="00075BC3"/>
    <w:rsid w:val="0008511A"/>
    <w:rsid w:val="0009311B"/>
    <w:rsid w:val="000958F1"/>
    <w:rsid w:val="000A09E8"/>
    <w:rsid w:val="000A4B2D"/>
    <w:rsid w:val="000B3078"/>
    <w:rsid w:val="000C0BC0"/>
    <w:rsid w:val="000C512E"/>
    <w:rsid w:val="000D106F"/>
    <w:rsid w:val="000D39B2"/>
    <w:rsid w:val="000E0555"/>
    <w:rsid w:val="000F6720"/>
    <w:rsid w:val="001061C2"/>
    <w:rsid w:val="0010778D"/>
    <w:rsid w:val="00117AB4"/>
    <w:rsid w:val="001206C8"/>
    <w:rsid w:val="00131F5D"/>
    <w:rsid w:val="00135485"/>
    <w:rsid w:val="00141310"/>
    <w:rsid w:val="00143272"/>
    <w:rsid w:val="001513EF"/>
    <w:rsid w:val="00161422"/>
    <w:rsid w:val="00167A43"/>
    <w:rsid w:val="0017069A"/>
    <w:rsid w:val="00171F47"/>
    <w:rsid w:val="00174796"/>
    <w:rsid w:val="00182A7C"/>
    <w:rsid w:val="00184D7E"/>
    <w:rsid w:val="001A4067"/>
    <w:rsid w:val="001A55EB"/>
    <w:rsid w:val="001B119F"/>
    <w:rsid w:val="001B2AAB"/>
    <w:rsid w:val="001C223A"/>
    <w:rsid w:val="001C2A2F"/>
    <w:rsid w:val="001D140A"/>
    <w:rsid w:val="001D2CE3"/>
    <w:rsid w:val="001D5FAF"/>
    <w:rsid w:val="001E6080"/>
    <w:rsid w:val="001F0767"/>
    <w:rsid w:val="001F3924"/>
    <w:rsid w:val="00213762"/>
    <w:rsid w:val="0022789F"/>
    <w:rsid w:val="00242516"/>
    <w:rsid w:val="00252222"/>
    <w:rsid w:val="00256FC6"/>
    <w:rsid w:val="00260BC3"/>
    <w:rsid w:val="0026255A"/>
    <w:rsid w:val="00264116"/>
    <w:rsid w:val="00274F4F"/>
    <w:rsid w:val="00275480"/>
    <w:rsid w:val="00276530"/>
    <w:rsid w:val="0028108D"/>
    <w:rsid w:val="00283011"/>
    <w:rsid w:val="00291329"/>
    <w:rsid w:val="00296D78"/>
    <w:rsid w:val="002A55E7"/>
    <w:rsid w:val="002A5A9C"/>
    <w:rsid w:val="002B23F4"/>
    <w:rsid w:val="002B62FD"/>
    <w:rsid w:val="002C0094"/>
    <w:rsid w:val="002C64AB"/>
    <w:rsid w:val="002D225B"/>
    <w:rsid w:val="002D4A2C"/>
    <w:rsid w:val="002E0E66"/>
    <w:rsid w:val="00305B26"/>
    <w:rsid w:val="00307385"/>
    <w:rsid w:val="00314033"/>
    <w:rsid w:val="00317091"/>
    <w:rsid w:val="00317A16"/>
    <w:rsid w:val="00320F7F"/>
    <w:rsid w:val="00322993"/>
    <w:rsid w:val="00323574"/>
    <w:rsid w:val="0034056C"/>
    <w:rsid w:val="00346FFD"/>
    <w:rsid w:val="003720D8"/>
    <w:rsid w:val="0037544A"/>
    <w:rsid w:val="0038016A"/>
    <w:rsid w:val="003955AD"/>
    <w:rsid w:val="003A64E5"/>
    <w:rsid w:val="003B546D"/>
    <w:rsid w:val="003C613C"/>
    <w:rsid w:val="003D3094"/>
    <w:rsid w:val="003D6F1A"/>
    <w:rsid w:val="003E6DEE"/>
    <w:rsid w:val="003E73A6"/>
    <w:rsid w:val="003F39AA"/>
    <w:rsid w:val="003F56D4"/>
    <w:rsid w:val="00400AEB"/>
    <w:rsid w:val="00400C79"/>
    <w:rsid w:val="00400E06"/>
    <w:rsid w:val="00401560"/>
    <w:rsid w:val="0040161A"/>
    <w:rsid w:val="00403D00"/>
    <w:rsid w:val="004041C4"/>
    <w:rsid w:val="0040551D"/>
    <w:rsid w:val="00414F72"/>
    <w:rsid w:val="0041754B"/>
    <w:rsid w:val="00440332"/>
    <w:rsid w:val="00454AF9"/>
    <w:rsid w:val="00463CCE"/>
    <w:rsid w:val="00471006"/>
    <w:rsid w:val="00474686"/>
    <w:rsid w:val="00492948"/>
    <w:rsid w:val="00493D74"/>
    <w:rsid w:val="004A45ED"/>
    <w:rsid w:val="004B0A96"/>
    <w:rsid w:val="004C0601"/>
    <w:rsid w:val="004C0F4A"/>
    <w:rsid w:val="004D09A9"/>
    <w:rsid w:val="004D54BE"/>
    <w:rsid w:val="004E2007"/>
    <w:rsid w:val="004E30F1"/>
    <w:rsid w:val="004E5CFF"/>
    <w:rsid w:val="004E6B95"/>
    <w:rsid w:val="004F2AA6"/>
    <w:rsid w:val="00500C22"/>
    <w:rsid w:val="005054B2"/>
    <w:rsid w:val="00505D98"/>
    <w:rsid w:val="00511BFB"/>
    <w:rsid w:val="00521F74"/>
    <w:rsid w:val="00522434"/>
    <w:rsid w:val="005267BB"/>
    <w:rsid w:val="00536642"/>
    <w:rsid w:val="0055037D"/>
    <w:rsid w:val="005525BD"/>
    <w:rsid w:val="00555226"/>
    <w:rsid w:val="00571DC8"/>
    <w:rsid w:val="00574958"/>
    <w:rsid w:val="0057607A"/>
    <w:rsid w:val="00581B50"/>
    <w:rsid w:val="00586794"/>
    <w:rsid w:val="00592ED9"/>
    <w:rsid w:val="005933A0"/>
    <w:rsid w:val="00594C96"/>
    <w:rsid w:val="00594E53"/>
    <w:rsid w:val="005958F7"/>
    <w:rsid w:val="005A2A8C"/>
    <w:rsid w:val="005A3D86"/>
    <w:rsid w:val="005A4F2C"/>
    <w:rsid w:val="005A760D"/>
    <w:rsid w:val="005A77C3"/>
    <w:rsid w:val="005C045A"/>
    <w:rsid w:val="005C42CF"/>
    <w:rsid w:val="005D0F90"/>
    <w:rsid w:val="005E20EA"/>
    <w:rsid w:val="005E6B40"/>
    <w:rsid w:val="005F01B1"/>
    <w:rsid w:val="005F1BDC"/>
    <w:rsid w:val="005F5C21"/>
    <w:rsid w:val="00607BC3"/>
    <w:rsid w:val="00610816"/>
    <w:rsid w:val="00621AD3"/>
    <w:rsid w:val="00624635"/>
    <w:rsid w:val="00625D92"/>
    <w:rsid w:val="00626CF9"/>
    <w:rsid w:val="006279F2"/>
    <w:rsid w:val="00627B53"/>
    <w:rsid w:val="00632607"/>
    <w:rsid w:val="00635B4B"/>
    <w:rsid w:val="00646080"/>
    <w:rsid w:val="00652880"/>
    <w:rsid w:val="006571B4"/>
    <w:rsid w:val="006626D6"/>
    <w:rsid w:val="006656AA"/>
    <w:rsid w:val="00667EC5"/>
    <w:rsid w:val="00670907"/>
    <w:rsid w:val="006762F5"/>
    <w:rsid w:val="00677475"/>
    <w:rsid w:val="00683AAE"/>
    <w:rsid w:val="00686E7B"/>
    <w:rsid w:val="00690A14"/>
    <w:rsid w:val="00693E4D"/>
    <w:rsid w:val="00697A60"/>
    <w:rsid w:val="006A0495"/>
    <w:rsid w:val="006A0850"/>
    <w:rsid w:val="006A511D"/>
    <w:rsid w:val="006A55F6"/>
    <w:rsid w:val="006A68F0"/>
    <w:rsid w:val="006B164F"/>
    <w:rsid w:val="006C13AE"/>
    <w:rsid w:val="006C40C3"/>
    <w:rsid w:val="006C6087"/>
    <w:rsid w:val="006E6DF1"/>
    <w:rsid w:val="006F079B"/>
    <w:rsid w:val="006F1764"/>
    <w:rsid w:val="006F409A"/>
    <w:rsid w:val="00700710"/>
    <w:rsid w:val="007010C0"/>
    <w:rsid w:val="007060AD"/>
    <w:rsid w:val="00706237"/>
    <w:rsid w:val="00711C8A"/>
    <w:rsid w:val="007179A8"/>
    <w:rsid w:val="00732036"/>
    <w:rsid w:val="00736B48"/>
    <w:rsid w:val="00737FB6"/>
    <w:rsid w:val="00740276"/>
    <w:rsid w:val="00740A3A"/>
    <w:rsid w:val="0074205F"/>
    <w:rsid w:val="00742101"/>
    <w:rsid w:val="00747233"/>
    <w:rsid w:val="00747395"/>
    <w:rsid w:val="0075061E"/>
    <w:rsid w:val="0076313A"/>
    <w:rsid w:val="00766521"/>
    <w:rsid w:val="007750DC"/>
    <w:rsid w:val="007765F8"/>
    <w:rsid w:val="007820C0"/>
    <w:rsid w:val="0078501F"/>
    <w:rsid w:val="007A55D0"/>
    <w:rsid w:val="007B3E8D"/>
    <w:rsid w:val="007B62AF"/>
    <w:rsid w:val="007D33C1"/>
    <w:rsid w:val="007E504D"/>
    <w:rsid w:val="007F2DC5"/>
    <w:rsid w:val="007F3752"/>
    <w:rsid w:val="007F51D5"/>
    <w:rsid w:val="007F5A8E"/>
    <w:rsid w:val="007F7BE3"/>
    <w:rsid w:val="00802069"/>
    <w:rsid w:val="00813E87"/>
    <w:rsid w:val="00815DCE"/>
    <w:rsid w:val="008208A6"/>
    <w:rsid w:val="00820F84"/>
    <w:rsid w:val="0083215D"/>
    <w:rsid w:val="008359C2"/>
    <w:rsid w:val="008361EF"/>
    <w:rsid w:val="008367A8"/>
    <w:rsid w:val="00841EF1"/>
    <w:rsid w:val="0084651E"/>
    <w:rsid w:val="00863259"/>
    <w:rsid w:val="00864A9F"/>
    <w:rsid w:val="008671E3"/>
    <w:rsid w:val="00870212"/>
    <w:rsid w:val="00874582"/>
    <w:rsid w:val="00877E91"/>
    <w:rsid w:val="0088144D"/>
    <w:rsid w:val="00882FB3"/>
    <w:rsid w:val="00885652"/>
    <w:rsid w:val="00891DD8"/>
    <w:rsid w:val="00893C54"/>
    <w:rsid w:val="0089639E"/>
    <w:rsid w:val="00897476"/>
    <w:rsid w:val="008A3031"/>
    <w:rsid w:val="008D17BD"/>
    <w:rsid w:val="008D2918"/>
    <w:rsid w:val="008D3639"/>
    <w:rsid w:val="008E04F6"/>
    <w:rsid w:val="008E2084"/>
    <w:rsid w:val="008F13AE"/>
    <w:rsid w:val="008F2B38"/>
    <w:rsid w:val="008F697E"/>
    <w:rsid w:val="008F6BAA"/>
    <w:rsid w:val="008F7F9A"/>
    <w:rsid w:val="00903B09"/>
    <w:rsid w:val="00935B4B"/>
    <w:rsid w:val="009401D9"/>
    <w:rsid w:val="00947342"/>
    <w:rsid w:val="00972A47"/>
    <w:rsid w:val="00975620"/>
    <w:rsid w:val="00981790"/>
    <w:rsid w:val="00986522"/>
    <w:rsid w:val="00986AD5"/>
    <w:rsid w:val="00987D54"/>
    <w:rsid w:val="00991ED2"/>
    <w:rsid w:val="009A4B47"/>
    <w:rsid w:val="009C012F"/>
    <w:rsid w:val="009C0FCF"/>
    <w:rsid w:val="009C7BB4"/>
    <w:rsid w:val="009E0491"/>
    <w:rsid w:val="009E0E93"/>
    <w:rsid w:val="009E0F39"/>
    <w:rsid w:val="009E2BC1"/>
    <w:rsid w:val="009E32A9"/>
    <w:rsid w:val="009E3998"/>
    <w:rsid w:val="009E72C5"/>
    <w:rsid w:val="009F27F9"/>
    <w:rsid w:val="009F41E5"/>
    <w:rsid w:val="009F4E0A"/>
    <w:rsid w:val="00A0767D"/>
    <w:rsid w:val="00A13311"/>
    <w:rsid w:val="00A1565B"/>
    <w:rsid w:val="00A20C0C"/>
    <w:rsid w:val="00A31BA0"/>
    <w:rsid w:val="00A3204C"/>
    <w:rsid w:val="00A3489C"/>
    <w:rsid w:val="00A45BE3"/>
    <w:rsid w:val="00A53874"/>
    <w:rsid w:val="00A60601"/>
    <w:rsid w:val="00A65D73"/>
    <w:rsid w:val="00A74468"/>
    <w:rsid w:val="00A82BF0"/>
    <w:rsid w:val="00A84009"/>
    <w:rsid w:val="00A84A3E"/>
    <w:rsid w:val="00A9014A"/>
    <w:rsid w:val="00A92733"/>
    <w:rsid w:val="00AA3066"/>
    <w:rsid w:val="00AA3623"/>
    <w:rsid w:val="00AA7501"/>
    <w:rsid w:val="00AB5F43"/>
    <w:rsid w:val="00AC1C3F"/>
    <w:rsid w:val="00AC1E22"/>
    <w:rsid w:val="00AC2D51"/>
    <w:rsid w:val="00AC458B"/>
    <w:rsid w:val="00AC49E7"/>
    <w:rsid w:val="00AD3160"/>
    <w:rsid w:val="00AD3970"/>
    <w:rsid w:val="00AE2B55"/>
    <w:rsid w:val="00AE2E30"/>
    <w:rsid w:val="00AE3F29"/>
    <w:rsid w:val="00B046C7"/>
    <w:rsid w:val="00B05225"/>
    <w:rsid w:val="00B12D93"/>
    <w:rsid w:val="00B14987"/>
    <w:rsid w:val="00B358B6"/>
    <w:rsid w:val="00B3798E"/>
    <w:rsid w:val="00B42687"/>
    <w:rsid w:val="00B42AE0"/>
    <w:rsid w:val="00B46BA3"/>
    <w:rsid w:val="00B52918"/>
    <w:rsid w:val="00B753A7"/>
    <w:rsid w:val="00B8328D"/>
    <w:rsid w:val="00B87CF7"/>
    <w:rsid w:val="00BA2647"/>
    <w:rsid w:val="00BA374E"/>
    <w:rsid w:val="00BB2A5B"/>
    <w:rsid w:val="00BC4CB4"/>
    <w:rsid w:val="00BC51E8"/>
    <w:rsid w:val="00BD0BFE"/>
    <w:rsid w:val="00BD33D8"/>
    <w:rsid w:val="00BD7577"/>
    <w:rsid w:val="00BE444E"/>
    <w:rsid w:val="00BE501F"/>
    <w:rsid w:val="00BE63E3"/>
    <w:rsid w:val="00BE795E"/>
    <w:rsid w:val="00BF2192"/>
    <w:rsid w:val="00C02F46"/>
    <w:rsid w:val="00C04793"/>
    <w:rsid w:val="00C15FAE"/>
    <w:rsid w:val="00C213E2"/>
    <w:rsid w:val="00C30113"/>
    <w:rsid w:val="00C3190E"/>
    <w:rsid w:val="00C34021"/>
    <w:rsid w:val="00C356E9"/>
    <w:rsid w:val="00C37A37"/>
    <w:rsid w:val="00C456BE"/>
    <w:rsid w:val="00C509AA"/>
    <w:rsid w:val="00C640CC"/>
    <w:rsid w:val="00C65119"/>
    <w:rsid w:val="00C65A75"/>
    <w:rsid w:val="00C77AD7"/>
    <w:rsid w:val="00C77FE2"/>
    <w:rsid w:val="00C924AD"/>
    <w:rsid w:val="00C92737"/>
    <w:rsid w:val="00C93681"/>
    <w:rsid w:val="00C96F8D"/>
    <w:rsid w:val="00CA12FD"/>
    <w:rsid w:val="00CA5B7B"/>
    <w:rsid w:val="00CB7970"/>
    <w:rsid w:val="00CD47AB"/>
    <w:rsid w:val="00CD662C"/>
    <w:rsid w:val="00CE2C4B"/>
    <w:rsid w:val="00CE2D2E"/>
    <w:rsid w:val="00CF0E44"/>
    <w:rsid w:val="00CF2F64"/>
    <w:rsid w:val="00D05B52"/>
    <w:rsid w:val="00D05C08"/>
    <w:rsid w:val="00D2186A"/>
    <w:rsid w:val="00D2526C"/>
    <w:rsid w:val="00D25D6E"/>
    <w:rsid w:val="00D27A4F"/>
    <w:rsid w:val="00D404EB"/>
    <w:rsid w:val="00D423BF"/>
    <w:rsid w:val="00D476C6"/>
    <w:rsid w:val="00D61085"/>
    <w:rsid w:val="00D63238"/>
    <w:rsid w:val="00D63281"/>
    <w:rsid w:val="00D63824"/>
    <w:rsid w:val="00D6401D"/>
    <w:rsid w:val="00D66DC1"/>
    <w:rsid w:val="00D709C7"/>
    <w:rsid w:val="00D81F12"/>
    <w:rsid w:val="00D8222E"/>
    <w:rsid w:val="00D908DF"/>
    <w:rsid w:val="00D91049"/>
    <w:rsid w:val="00D92683"/>
    <w:rsid w:val="00DA2B7C"/>
    <w:rsid w:val="00DB17BA"/>
    <w:rsid w:val="00DC181B"/>
    <w:rsid w:val="00DC32CF"/>
    <w:rsid w:val="00DC33F2"/>
    <w:rsid w:val="00DD187B"/>
    <w:rsid w:val="00DD1B72"/>
    <w:rsid w:val="00DD2077"/>
    <w:rsid w:val="00DE4C75"/>
    <w:rsid w:val="00DF3B73"/>
    <w:rsid w:val="00DF69CB"/>
    <w:rsid w:val="00E0350E"/>
    <w:rsid w:val="00E04F5B"/>
    <w:rsid w:val="00E161EC"/>
    <w:rsid w:val="00E214E3"/>
    <w:rsid w:val="00E21777"/>
    <w:rsid w:val="00E2258D"/>
    <w:rsid w:val="00E22A8A"/>
    <w:rsid w:val="00E336B9"/>
    <w:rsid w:val="00E51B86"/>
    <w:rsid w:val="00E532B0"/>
    <w:rsid w:val="00E665CB"/>
    <w:rsid w:val="00E6711A"/>
    <w:rsid w:val="00E67978"/>
    <w:rsid w:val="00E700C6"/>
    <w:rsid w:val="00E72362"/>
    <w:rsid w:val="00E90523"/>
    <w:rsid w:val="00E97AB5"/>
    <w:rsid w:val="00EA45B4"/>
    <w:rsid w:val="00EA4746"/>
    <w:rsid w:val="00EB3EF4"/>
    <w:rsid w:val="00EC11CD"/>
    <w:rsid w:val="00EC12CB"/>
    <w:rsid w:val="00ED56C5"/>
    <w:rsid w:val="00ED668C"/>
    <w:rsid w:val="00EE046D"/>
    <w:rsid w:val="00EE2864"/>
    <w:rsid w:val="00EF7572"/>
    <w:rsid w:val="00F13909"/>
    <w:rsid w:val="00F20001"/>
    <w:rsid w:val="00F221B2"/>
    <w:rsid w:val="00F22B97"/>
    <w:rsid w:val="00F24F5B"/>
    <w:rsid w:val="00F26499"/>
    <w:rsid w:val="00F41445"/>
    <w:rsid w:val="00F42375"/>
    <w:rsid w:val="00F44599"/>
    <w:rsid w:val="00F50950"/>
    <w:rsid w:val="00F52631"/>
    <w:rsid w:val="00F54E64"/>
    <w:rsid w:val="00F57C51"/>
    <w:rsid w:val="00F601D0"/>
    <w:rsid w:val="00F622BE"/>
    <w:rsid w:val="00F667B4"/>
    <w:rsid w:val="00F67522"/>
    <w:rsid w:val="00F7059B"/>
    <w:rsid w:val="00F717F2"/>
    <w:rsid w:val="00F722FD"/>
    <w:rsid w:val="00F75776"/>
    <w:rsid w:val="00F76A65"/>
    <w:rsid w:val="00F80D4B"/>
    <w:rsid w:val="00F8117D"/>
    <w:rsid w:val="00F8264B"/>
    <w:rsid w:val="00F87301"/>
    <w:rsid w:val="00FA1937"/>
    <w:rsid w:val="00FB502A"/>
    <w:rsid w:val="00FC3747"/>
    <w:rsid w:val="00FD07C7"/>
    <w:rsid w:val="00FD6477"/>
    <w:rsid w:val="00FD6884"/>
    <w:rsid w:val="00FE02A5"/>
    <w:rsid w:val="00FE3C72"/>
    <w:rsid w:val="00FE4F86"/>
    <w:rsid w:val="00FE56D1"/>
    <w:rsid w:val="00FE5A63"/>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5AF3941"/>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73642">
      <w:bodyDiv w:val="1"/>
      <w:marLeft w:val="0"/>
      <w:marRight w:val="0"/>
      <w:marTop w:val="0"/>
      <w:marBottom w:val="0"/>
      <w:divBdr>
        <w:top w:val="none" w:sz="0" w:space="0" w:color="auto"/>
        <w:left w:val="none" w:sz="0" w:space="0" w:color="auto"/>
        <w:bottom w:val="none" w:sz="0" w:space="0" w:color="auto"/>
        <w:right w:val="none" w:sz="0" w:space="0" w:color="auto"/>
      </w:divBdr>
    </w:div>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CCB40-33C9-4A9A-893F-DCAA996DC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2514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Grajer, Janina</cp:lastModifiedBy>
  <cp:revision>13</cp:revision>
  <cp:lastPrinted>2021-01-28T10:25:00Z</cp:lastPrinted>
  <dcterms:created xsi:type="dcterms:W3CDTF">2021-02-15T08:32:00Z</dcterms:created>
  <dcterms:modified xsi:type="dcterms:W3CDTF">2021-03-08T10:58:00Z</dcterms:modified>
</cp:coreProperties>
</file>