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B36B9" w14:textId="32AA870A" w:rsidR="006575D0" w:rsidRDefault="004867CB" w:rsidP="00653B44">
      <w:pPr>
        <w:ind w:right="1984"/>
        <w:rPr>
          <w:rFonts w:cs="Arial"/>
          <w:b/>
          <w:noProof/>
          <w:szCs w:val="20"/>
        </w:rPr>
      </w:pPr>
      <w:r>
        <w:rPr>
          <w:rFonts w:cs="Arial"/>
          <w:b/>
          <w:noProof/>
          <w:szCs w:val="20"/>
        </w:rPr>
        <w:t>b</w:t>
      </w:r>
      <w:r w:rsidR="00ED12F7">
        <w:rPr>
          <w:rFonts w:cs="Arial"/>
          <w:b/>
          <w:noProof/>
          <w:szCs w:val="20"/>
        </w:rPr>
        <w:t xml:space="preserve">ott </w:t>
      </w:r>
      <w:r w:rsidR="007A295E">
        <w:rPr>
          <w:rFonts w:cs="Arial"/>
          <w:b/>
          <w:noProof/>
          <w:szCs w:val="20"/>
        </w:rPr>
        <w:t xml:space="preserve">zeigt neue Arbeitsplatzlösungen </w:t>
      </w:r>
      <w:r w:rsidR="00154EC1">
        <w:rPr>
          <w:rFonts w:cs="Arial"/>
          <w:b/>
          <w:noProof/>
          <w:szCs w:val="20"/>
        </w:rPr>
        <w:t>auf der LogiMAT 2022</w:t>
      </w:r>
    </w:p>
    <w:p w14:paraId="261F30C0" w14:textId="77777777" w:rsidR="002845A8" w:rsidRPr="00B56AC2" w:rsidRDefault="002845A8" w:rsidP="00653B44">
      <w:pPr>
        <w:ind w:right="1984"/>
        <w:rPr>
          <w:rFonts w:cs="Arial"/>
          <w:noProof/>
          <w:szCs w:val="20"/>
        </w:rPr>
      </w:pPr>
    </w:p>
    <w:p w14:paraId="159DEB8D" w14:textId="4E2FE1DC" w:rsidR="00154EC1" w:rsidRDefault="00154EC1" w:rsidP="00695033">
      <w:pPr>
        <w:ind w:right="1984"/>
        <w:rPr>
          <w:rFonts w:cs="Arial"/>
          <w:noProof/>
          <w:sz w:val="20"/>
          <w:szCs w:val="20"/>
        </w:rPr>
      </w:pPr>
      <w:r>
        <w:rPr>
          <w:rFonts w:cs="Arial"/>
          <w:noProof/>
          <w:sz w:val="20"/>
          <w:szCs w:val="20"/>
        </w:rPr>
        <w:t>Vom 31. Mai bis zum 02. Juni findet in Stuttgart die LogiMAT 2022 statt. Zusammen mit dem Tochterunternehmen ELABO beteiligt sich bott an der Fachmesse und präsentiert mehrere Exponate aus der Welt der Arbeitsplatzsysteme.</w:t>
      </w:r>
      <w:r w:rsidR="00F429C3">
        <w:rPr>
          <w:rFonts w:cs="Arial"/>
          <w:noProof/>
          <w:sz w:val="20"/>
          <w:szCs w:val="20"/>
        </w:rPr>
        <w:t xml:space="preserve"> Der </w:t>
      </w:r>
      <w:r w:rsidR="000960F6">
        <w:rPr>
          <w:rFonts w:cs="Arial"/>
          <w:noProof/>
          <w:sz w:val="20"/>
          <w:szCs w:val="20"/>
        </w:rPr>
        <w:t xml:space="preserve">gemeinsame </w:t>
      </w:r>
      <w:r w:rsidR="00F429C3" w:rsidRPr="00530317">
        <w:rPr>
          <w:rFonts w:cs="Arial"/>
          <w:noProof/>
          <w:sz w:val="20"/>
          <w:szCs w:val="20"/>
        </w:rPr>
        <w:t xml:space="preserve">Stand </w:t>
      </w:r>
      <w:r w:rsidR="006847A5" w:rsidRPr="00530317">
        <w:rPr>
          <w:rFonts w:cs="Arial"/>
          <w:noProof/>
          <w:sz w:val="20"/>
          <w:szCs w:val="20"/>
        </w:rPr>
        <w:t>F0</w:t>
      </w:r>
      <w:r w:rsidR="000700FF">
        <w:rPr>
          <w:rFonts w:cs="Arial"/>
          <w:noProof/>
          <w:sz w:val="20"/>
          <w:szCs w:val="20"/>
        </w:rPr>
        <w:t>5</w:t>
      </w:r>
      <w:r w:rsidR="006847A5">
        <w:rPr>
          <w:rFonts w:cs="Arial"/>
          <w:noProof/>
          <w:sz w:val="20"/>
          <w:szCs w:val="20"/>
        </w:rPr>
        <w:t xml:space="preserve"> </w:t>
      </w:r>
      <w:r w:rsidR="00F429C3">
        <w:rPr>
          <w:rFonts w:cs="Arial"/>
          <w:noProof/>
          <w:sz w:val="20"/>
          <w:szCs w:val="20"/>
        </w:rPr>
        <w:t>der Unternehmen wird direkt über die Süd-West-Eingänge der Ausstellungshalle 5 erreichbar sein</w:t>
      </w:r>
      <w:r w:rsidR="001F2C43">
        <w:rPr>
          <w:rFonts w:cs="Arial"/>
          <w:noProof/>
          <w:sz w:val="20"/>
          <w:szCs w:val="20"/>
        </w:rPr>
        <w:t>.</w:t>
      </w:r>
    </w:p>
    <w:p w14:paraId="666243BB" w14:textId="77777777" w:rsidR="00154EC1" w:rsidRDefault="00154EC1" w:rsidP="00695033">
      <w:pPr>
        <w:ind w:right="1984"/>
        <w:rPr>
          <w:rFonts w:cs="Arial"/>
          <w:noProof/>
          <w:sz w:val="20"/>
          <w:szCs w:val="20"/>
        </w:rPr>
      </w:pPr>
    </w:p>
    <w:p w14:paraId="62CD5006" w14:textId="6C92F8D4" w:rsidR="00490D41" w:rsidRDefault="00490D41" w:rsidP="00695033">
      <w:pPr>
        <w:ind w:right="1984"/>
        <w:rPr>
          <w:rFonts w:cs="Arial"/>
          <w:noProof/>
          <w:sz w:val="20"/>
          <w:szCs w:val="20"/>
        </w:rPr>
      </w:pPr>
      <w:r>
        <w:rPr>
          <w:rFonts w:cs="Arial"/>
          <w:noProof/>
          <w:sz w:val="20"/>
          <w:szCs w:val="20"/>
        </w:rPr>
        <w:t>Mit einem ergonomisch einstellbaren</w:t>
      </w:r>
      <w:r w:rsidR="00153895">
        <w:rPr>
          <w:rFonts w:cs="Arial"/>
          <w:noProof/>
          <w:sz w:val="20"/>
          <w:szCs w:val="20"/>
        </w:rPr>
        <w:t xml:space="preserve"> avero</w:t>
      </w:r>
      <w:r>
        <w:rPr>
          <w:rFonts w:cs="Arial"/>
          <w:noProof/>
          <w:sz w:val="20"/>
          <w:szCs w:val="20"/>
        </w:rPr>
        <w:t xml:space="preserve"> Picking- und Kitting-Arbeitsplatz für internes Kom</w:t>
      </w:r>
      <w:r w:rsidR="00F7356E">
        <w:rPr>
          <w:rFonts w:cs="Arial"/>
          <w:noProof/>
          <w:sz w:val="20"/>
          <w:szCs w:val="20"/>
        </w:rPr>
        <w:t>m</w:t>
      </w:r>
      <w:r>
        <w:rPr>
          <w:rFonts w:cs="Arial"/>
          <w:noProof/>
          <w:sz w:val="20"/>
          <w:szCs w:val="20"/>
        </w:rPr>
        <w:t>issionieren zeigt bott</w:t>
      </w:r>
      <w:r w:rsidR="00153895">
        <w:rPr>
          <w:rFonts w:cs="Arial"/>
          <w:noProof/>
          <w:sz w:val="20"/>
          <w:szCs w:val="20"/>
        </w:rPr>
        <w:t>,</w:t>
      </w:r>
      <w:r>
        <w:rPr>
          <w:rFonts w:cs="Arial"/>
          <w:noProof/>
          <w:sz w:val="20"/>
          <w:szCs w:val="20"/>
        </w:rPr>
        <w:t xml:space="preserve"> wie sich Arbeitsplätze individuell an den jeweiligen Mitarbeiter anpassen lassen. Das System veranschaulicht das Zusammenspiel eines Bereitstellungsregals und des damit verbundenen </w:t>
      </w:r>
      <w:r w:rsidR="006847A5">
        <w:rPr>
          <w:rFonts w:cs="Arial"/>
          <w:noProof/>
          <w:sz w:val="20"/>
          <w:szCs w:val="20"/>
        </w:rPr>
        <w:t>Arbeitsplatzes</w:t>
      </w:r>
      <w:r>
        <w:rPr>
          <w:rFonts w:cs="Arial"/>
          <w:noProof/>
          <w:sz w:val="20"/>
          <w:szCs w:val="20"/>
        </w:rPr>
        <w:t xml:space="preserve">. Der gesamte </w:t>
      </w:r>
      <w:r w:rsidR="004867CB">
        <w:rPr>
          <w:rFonts w:cs="Arial"/>
          <w:noProof/>
          <w:sz w:val="20"/>
          <w:szCs w:val="20"/>
        </w:rPr>
        <w:t>Aufbau inklusive des Regals</w:t>
      </w:r>
      <w:r>
        <w:rPr>
          <w:rFonts w:cs="Arial"/>
          <w:noProof/>
          <w:sz w:val="20"/>
          <w:szCs w:val="20"/>
        </w:rPr>
        <w:t xml:space="preserve"> ist</w:t>
      </w:r>
      <w:r w:rsidR="007A295E">
        <w:rPr>
          <w:rFonts w:cs="Arial"/>
          <w:noProof/>
          <w:sz w:val="20"/>
          <w:szCs w:val="20"/>
        </w:rPr>
        <w:t xml:space="preserve"> elektrisch</w:t>
      </w:r>
      <w:r>
        <w:rPr>
          <w:rFonts w:cs="Arial"/>
          <w:noProof/>
          <w:sz w:val="20"/>
          <w:szCs w:val="20"/>
        </w:rPr>
        <w:t xml:space="preserve"> motorisch höhenverstellbar. Unabhängig von der Körpergröße der arbeitenden Person bleiben die Greifwege dadurch gleich. Dies ermöglicht </w:t>
      </w:r>
      <w:r w:rsidR="006847A5">
        <w:rPr>
          <w:rFonts w:cs="Arial"/>
          <w:noProof/>
          <w:sz w:val="20"/>
          <w:szCs w:val="20"/>
        </w:rPr>
        <w:t xml:space="preserve">die </w:t>
      </w:r>
      <w:r>
        <w:rPr>
          <w:rFonts w:cs="Arial"/>
          <w:noProof/>
          <w:sz w:val="20"/>
          <w:szCs w:val="20"/>
        </w:rPr>
        <w:t>dauerhaft</w:t>
      </w:r>
      <w:r w:rsidR="006847A5">
        <w:rPr>
          <w:rFonts w:cs="Arial"/>
          <w:noProof/>
          <w:sz w:val="20"/>
          <w:szCs w:val="20"/>
        </w:rPr>
        <w:t xml:space="preserve"> </w:t>
      </w:r>
      <w:r w:rsidR="007A295E">
        <w:rPr>
          <w:rFonts w:cs="Arial"/>
          <w:noProof/>
          <w:sz w:val="20"/>
          <w:szCs w:val="20"/>
        </w:rPr>
        <w:t>schonende</w:t>
      </w:r>
      <w:r w:rsidR="006847A5">
        <w:rPr>
          <w:rFonts w:cs="Arial"/>
          <w:noProof/>
          <w:sz w:val="20"/>
          <w:szCs w:val="20"/>
        </w:rPr>
        <w:t xml:space="preserve"> Ausführung der Tätigkeit</w:t>
      </w:r>
      <w:r>
        <w:rPr>
          <w:rFonts w:cs="Arial"/>
          <w:noProof/>
          <w:sz w:val="20"/>
          <w:szCs w:val="20"/>
        </w:rPr>
        <w:t xml:space="preserve">. </w:t>
      </w:r>
      <w:r w:rsidR="007A295E">
        <w:rPr>
          <w:rFonts w:cs="Arial"/>
          <w:noProof/>
          <w:sz w:val="20"/>
          <w:szCs w:val="20"/>
        </w:rPr>
        <w:t xml:space="preserve">Das Assistenzsystem </w:t>
      </w:r>
      <w:r>
        <w:rPr>
          <w:rFonts w:cs="Arial"/>
          <w:noProof/>
          <w:sz w:val="20"/>
          <w:szCs w:val="20"/>
        </w:rPr>
        <w:t>ELUTION von ELABO unterstützt das Kom</w:t>
      </w:r>
      <w:r w:rsidR="00F7356E">
        <w:rPr>
          <w:rFonts w:cs="Arial"/>
          <w:noProof/>
          <w:sz w:val="20"/>
          <w:szCs w:val="20"/>
        </w:rPr>
        <w:t>m</w:t>
      </w:r>
      <w:r>
        <w:rPr>
          <w:rFonts w:cs="Arial"/>
          <w:noProof/>
          <w:sz w:val="20"/>
          <w:szCs w:val="20"/>
        </w:rPr>
        <w:t xml:space="preserve">issionieren visuell. Aus dem angebundenen ERP-System übernommene Aufträge werden in übersichtliche Einzelschritte unterteilt. Ein Pick-by-Light-System markiert die benötigten </w:t>
      </w:r>
      <w:r w:rsidR="007A295E">
        <w:rPr>
          <w:rFonts w:cs="Arial"/>
          <w:noProof/>
          <w:sz w:val="20"/>
          <w:szCs w:val="20"/>
        </w:rPr>
        <w:t>Bauteile</w:t>
      </w:r>
      <w:r>
        <w:rPr>
          <w:rFonts w:cs="Arial"/>
          <w:noProof/>
          <w:sz w:val="20"/>
          <w:szCs w:val="20"/>
        </w:rPr>
        <w:t xml:space="preserve"> und zeigt so die richtigen Entnahmeschritte an.</w:t>
      </w:r>
    </w:p>
    <w:p w14:paraId="7983D004" w14:textId="77777777" w:rsidR="00490D41" w:rsidRDefault="00490D41" w:rsidP="00695033">
      <w:pPr>
        <w:ind w:right="1984"/>
        <w:rPr>
          <w:rFonts w:cs="Arial"/>
          <w:noProof/>
          <w:sz w:val="20"/>
          <w:szCs w:val="20"/>
        </w:rPr>
      </w:pPr>
    </w:p>
    <w:p w14:paraId="50D0217D" w14:textId="480F399D" w:rsidR="000C4739" w:rsidRDefault="000C4739" w:rsidP="00695033">
      <w:pPr>
        <w:ind w:right="1984"/>
        <w:rPr>
          <w:rFonts w:cs="Arial"/>
          <w:noProof/>
          <w:sz w:val="20"/>
          <w:szCs w:val="20"/>
        </w:rPr>
      </w:pPr>
      <w:r>
        <w:rPr>
          <w:rFonts w:cs="Arial"/>
          <w:noProof/>
          <w:sz w:val="20"/>
          <w:szCs w:val="20"/>
        </w:rPr>
        <w:t>Weiterhin präsentiert bott einen vielseitig einsetzbaren</w:t>
      </w:r>
      <w:r w:rsidR="00F7356E">
        <w:rPr>
          <w:rFonts w:cs="Arial"/>
          <w:noProof/>
          <w:sz w:val="20"/>
          <w:szCs w:val="20"/>
        </w:rPr>
        <w:t xml:space="preserve"> avero</w:t>
      </w:r>
      <w:r>
        <w:rPr>
          <w:rFonts w:cs="Arial"/>
          <w:noProof/>
          <w:sz w:val="20"/>
          <w:szCs w:val="20"/>
        </w:rPr>
        <w:t xml:space="preserve"> Versandarbeitsplatz mit </w:t>
      </w:r>
      <w:r w:rsidR="007A295E">
        <w:rPr>
          <w:rFonts w:cs="Arial"/>
          <w:noProof/>
          <w:sz w:val="20"/>
          <w:szCs w:val="20"/>
        </w:rPr>
        <w:t>flächenbündig</w:t>
      </w:r>
      <w:r>
        <w:rPr>
          <w:rFonts w:cs="Arial"/>
          <w:noProof/>
          <w:sz w:val="20"/>
          <w:szCs w:val="20"/>
        </w:rPr>
        <w:t xml:space="preserve"> in die Tischplatte integrierter Waage. Das Wiegen von Behältern, Kleinteilen und Produkten kann so direkt am Platz erfolgen. Ausgestattet mit einer Höhenverstellung und anpassbarer Beleuchtung lässt sich das System ergonomisch günstig anwenden. Die perfo Lochplatten erlauben es, Zubehör wie Halter, Abroller und Kleinteilebehälter auf individueller Höhe anzubringen.</w:t>
      </w:r>
    </w:p>
    <w:p w14:paraId="5BA191F3" w14:textId="77777777" w:rsidR="000C4739" w:rsidRDefault="000C4739" w:rsidP="00695033">
      <w:pPr>
        <w:ind w:right="1984"/>
        <w:rPr>
          <w:rFonts w:cs="Arial"/>
          <w:noProof/>
          <w:sz w:val="20"/>
          <w:szCs w:val="20"/>
        </w:rPr>
      </w:pPr>
    </w:p>
    <w:p w14:paraId="6068F370" w14:textId="35971AB3" w:rsidR="00154EC1" w:rsidRDefault="006847A5" w:rsidP="00695033">
      <w:pPr>
        <w:ind w:right="1984"/>
        <w:rPr>
          <w:rFonts w:cs="Arial"/>
          <w:noProof/>
          <w:sz w:val="20"/>
          <w:szCs w:val="20"/>
        </w:rPr>
      </w:pPr>
      <w:r>
        <w:rPr>
          <w:rFonts w:cs="Arial"/>
          <w:noProof/>
          <w:sz w:val="20"/>
          <w:szCs w:val="20"/>
        </w:rPr>
        <w:t xml:space="preserve">Eine „digitale Ecke“ </w:t>
      </w:r>
      <w:r w:rsidR="008E71A4">
        <w:rPr>
          <w:rFonts w:cs="Arial"/>
          <w:noProof/>
          <w:sz w:val="20"/>
          <w:szCs w:val="20"/>
        </w:rPr>
        <w:t xml:space="preserve">mit 3D-Konfigurator </w:t>
      </w:r>
      <w:r>
        <w:rPr>
          <w:rFonts w:cs="Arial"/>
          <w:noProof/>
          <w:sz w:val="20"/>
          <w:szCs w:val="20"/>
        </w:rPr>
        <w:t>bietet Interessierten die Möglichkeit</w:t>
      </w:r>
      <w:r w:rsidR="00530317">
        <w:rPr>
          <w:rFonts w:cs="Arial"/>
          <w:noProof/>
          <w:sz w:val="20"/>
          <w:szCs w:val="20"/>
        </w:rPr>
        <w:t>,</w:t>
      </w:r>
      <w:r>
        <w:rPr>
          <w:rFonts w:cs="Arial"/>
          <w:noProof/>
          <w:sz w:val="20"/>
          <w:szCs w:val="20"/>
        </w:rPr>
        <w:t xml:space="preserve"> mit der cubio Betriebseinrichtung selbst</w:t>
      </w:r>
      <w:r w:rsidR="00530317">
        <w:rPr>
          <w:rFonts w:cs="Arial"/>
          <w:noProof/>
          <w:sz w:val="20"/>
          <w:szCs w:val="20"/>
        </w:rPr>
        <w:t xml:space="preserve"> eine Werkstatt nach eigenen Wünschen zu entwerfen</w:t>
      </w:r>
      <w:r w:rsidR="008E71A4">
        <w:rPr>
          <w:rFonts w:cs="Arial"/>
          <w:noProof/>
          <w:sz w:val="20"/>
          <w:szCs w:val="20"/>
        </w:rPr>
        <w:t xml:space="preserve">. </w:t>
      </w:r>
      <w:r w:rsidR="00D37919">
        <w:rPr>
          <w:rFonts w:cs="Arial"/>
          <w:noProof/>
          <w:sz w:val="20"/>
          <w:szCs w:val="20"/>
        </w:rPr>
        <w:t xml:space="preserve">Zusammen mit einem erfahrenen </w:t>
      </w:r>
      <w:r w:rsidR="00490D41">
        <w:rPr>
          <w:rFonts w:cs="Arial"/>
          <w:noProof/>
          <w:sz w:val="20"/>
          <w:szCs w:val="20"/>
        </w:rPr>
        <w:t>Einrichtungsp</w:t>
      </w:r>
      <w:r w:rsidR="00D37919">
        <w:rPr>
          <w:rFonts w:cs="Arial"/>
          <w:noProof/>
          <w:sz w:val="20"/>
          <w:szCs w:val="20"/>
        </w:rPr>
        <w:t>laner können so</w:t>
      </w:r>
      <w:r w:rsidR="00530317">
        <w:rPr>
          <w:rFonts w:cs="Arial"/>
          <w:noProof/>
          <w:sz w:val="20"/>
          <w:szCs w:val="20"/>
        </w:rPr>
        <w:t>wohl</w:t>
      </w:r>
      <w:r w:rsidR="00D37919">
        <w:rPr>
          <w:rFonts w:cs="Arial"/>
          <w:noProof/>
          <w:sz w:val="20"/>
          <w:szCs w:val="20"/>
        </w:rPr>
        <w:t xml:space="preserve"> erste Ideen </w:t>
      </w:r>
      <w:r w:rsidR="00530317">
        <w:rPr>
          <w:rFonts w:cs="Arial"/>
          <w:noProof/>
          <w:sz w:val="20"/>
          <w:szCs w:val="20"/>
        </w:rPr>
        <w:t>wie auch</w:t>
      </w:r>
      <w:r w:rsidR="00D37919">
        <w:rPr>
          <w:rFonts w:cs="Arial"/>
          <w:noProof/>
          <w:sz w:val="20"/>
          <w:szCs w:val="20"/>
        </w:rPr>
        <w:t xml:space="preserve"> konkrete Vorstellungen für die </w:t>
      </w:r>
      <w:r w:rsidR="00530317">
        <w:rPr>
          <w:rFonts w:cs="Arial"/>
          <w:noProof/>
          <w:sz w:val="20"/>
          <w:szCs w:val="20"/>
        </w:rPr>
        <w:t>Gestaltung</w:t>
      </w:r>
      <w:r w:rsidR="00D37919">
        <w:rPr>
          <w:rFonts w:cs="Arial"/>
          <w:noProof/>
          <w:sz w:val="20"/>
          <w:szCs w:val="20"/>
        </w:rPr>
        <w:t xml:space="preserve"> von Arbeitsumgebungen veranschaulicht werden.</w:t>
      </w:r>
    </w:p>
    <w:p w14:paraId="354FF990" w14:textId="32E3456D" w:rsidR="001F2C43" w:rsidRDefault="001F2C43" w:rsidP="00695033">
      <w:pPr>
        <w:ind w:right="1984"/>
        <w:rPr>
          <w:rFonts w:cs="Arial"/>
          <w:noProof/>
          <w:sz w:val="20"/>
          <w:szCs w:val="20"/>
        </w:rPr>
      </w:pPr>
    </w:p>
    <w:p w14:paraId="5825D60A" w14:textId="092D8AA2" w:rsidR="000C4739" w:rsidRDefault="000C4739" w:rsidP="00695033">
      <w:pPr>
        <w:ind w:right="1984"/>
        <w:rPr>
          <w:rFonts w:cs="Arial"/>
          <w:noProof/>
          <w:sz w:val="20"/>
          <w:szCs w:val="20"/>
        </w:rPr>
      </w:pPr>
      <w:r>
        <w:rPr>
          <w:rFonts w:cs="Arial"/>
          <w:noProof/>
          <w:sz w:val="20"/>
          <w:szCs w:val="20"/>
        </w:rPr>
        <w:t xml:space="preserve">Als Beispielkonfiguration steht die </w:t>
      </w:r>
      <w:r w:rsidR="001F2C43">
        <w:rPr>
          <w:rFonts w:cs="Arial"/>
          <w:noProof/>
          <w:sz w:val="20"/>
          <w:szCs w:val="20"/>
        </w:rPr>
        <w:t xml:space="preserve">cubio Betriebseinrichtung in Form eines Schranks und einer Werkbank </w:t>
      </w:r>
      <w:r>
        <w:rPr>
          <w:rFonts w:cs="Arial"/>
          <w:noProof/>
          <w:sz w:val="20"/>
          <w:szCs w:val="20"/>
        </w:rPr>
        <w:t xml:space="preserve">auf dem Stand </w:t>
      </w:r>
      <w:r w:rsidR="001F2C43">
        <w:rPr>
          <w:rFonts w:cs="Arial"/>
          <w:noProof/>
          <w:sz w:val="20"/>
          <w:szCs w:val="20"/>
        </w:rPr>
        <w:t xml:space="preserve">zur Verfügung. Neben </w:t>
      </w:r>
      <w:r>
        <w:rPr>
          <w:rFonts w:cs="Arial"/>
          <w:noProof/>
          <w:sz w:val="20"/>
          <w:szCs w:val="20"/>
        </w:rPr>
        <w:t xml:space="preserve">der bedarfsgerechten Planbarkeit </w:t>
      </w:r>
      <w:r w:rsidR="000960F6">
        <w:rPr>
          <w:rFonts w:cs="Arial"/>
          <w:noProof/>
          <w:sz w:val="20"/>
          <w:szCs w:val="20"/>
        </w:rPr>
        <w:t>sind</w:t>
      </w:r>
      <w:r>
        <w:rPr>
          <w:rFonts w:cs="Arial"/>
          <w:noProof/>
          <w:sz w:val="20"/>
          <w:szCs w:val="20"/>
        </w:rPr>
        <w:t xml:space="preserve"> bei dem System </w:t>
      </w:r>
      <w:r w:rsidR="007A295E">
        <w:rPr>
          <w:rFonts w:cs="Arial"/>
          <w:noProof/>
          <w:sz w:val="20"/>
          <w:szCs w:val="20"/>
        </w:rPr>
        <w:t>technische</w:t>
      </w:r>
      <w:r w:rsidR="001F2C43">
        <w:rPr>
          <w:rFonts w:cs="Arial"/>
          <w:noProof/>
          <w:sz w:val="20"/>
          <w:szCs w:val="20"/>
        </w:rPr>
        <w:t xml:space="preserve"> Qualität, Langlebigkeit und Funktionalität</w:t>
      </w:r>
      <w:r>
        <w:rPr>
          <w:rFonts w:cs="Arial"/>
          <w:noProof/>
          <w:sz w:val="20"/>
          <w:szCs w:val="20"/>
        </w:rPr>
        <w:t xml:space="preserve"> im </w:t>
      </w:r>
      <w:r w:rsidR="000960F6">
        <w:rPr>
          <w:rFonts w:cs="Arial"/>
          <w:noProof/>
          <w:sz w:val="20"/>
          <w:szCs w:val="20"/>
        </w:rPr>
        <w:t>Fokus</w:t>
      </w:r>
      <w:r>
        <w:rPr>
          <w:rFonts w:cs="Arial"/>
          <w:noProof/>
          <w:sz w:val="20"/>
          <w:szCs w:val="20"/>
        </w:rPr>
        <w:t xml:space="preserve">. </w:t>
      </w:r>
      <w:r w:rsidR="00A216BB">
        <w:rPr>
          <w:rFonts w:cs="Arial"/>
          <w:noProof/>
          <w:sz w:val="20"/>
          <w:szCs w:val="20"/>
        </w:rPr>
        <w:t>Diese Eigenschaften machen die Produkte von bott</w:t>
      </w:r>
      <w:r>
        <w:rPr>
          <w:rFonts w:cs="Arial"/>
          <w:noProof/>
          <w:sz w:val="20"/>
          <w:szCs w:val="20"/>
        </w:rPr>
        <w:t xml:space="preserve"> interessant für alle Branchen, in denen qualitätsbewusst </w:t>
      </w:r>
      <w:r w:rsidR="007A295E">
        <w:rPr>
          <w:rFonts w:cs="Arial"/>
          <w:noProof/>
          <w:sz w:val="20"/>
          <w:szCs w:val="20"/>
        </w:rPr>
        <w:t>effizient</w:t>
      </w:r>
      <w:r>
        <w:rPr>
          <w:rFonts w:cs="Arial"/>
          <w:noProof/>
          <w:sz w:val="20"/>
          <w:szCs w:val="20"/>
        </w:rPr>
        <w:t xml:space="preserve"> gearbeitet wird.</w:t>
      </w:r>
    </w:p>
    <w:p w14:paraId="3E911779" w14:textId="2BB33C47" w:rsidR="00060C51" w:rsidRPr="00F7356E" w:rsidRDefault="00060C51" w:rsidP="00832F55">
      <w:pPr>
        <w:ind w:right="1984"/>
        <w:rPr>
          <w:rFonts w:cs="Arial"/>
          <w:noProof/>
          <w:sz w:val="20"/>
          <w:szCs w:val="20"/>
        </w:rPr>
      </w:pPr>
    </w:p>
    <w:p w14:paraId="5F3E4EA1" w14:textId="13922E62" w:rsidR="00670907" w:rsidRDefault="001513EF" w:rsidP="00832F55">
      <w:pPr>
        <w:ind w:right="1984"/>
        <w:rPr>
          <w:rFonts w:cs="Arial"/>
          <w:noProof/>
          <w:sz w:val="20"/>
          <w:szCs w:val="20"/>
        </w:rPr>
      </w:pPr>
      <w:r w:rsidRPr="00F7356E">
        <w:rPr>
          <w:rFonts w:cs="Arial"/>
          <w:noProof/>
          <w:sz w:val="20"/>
          <w:szCs w:val="20"/>
        </w:rPr>
        <w:t xml:space="preserve">- </w:t>
      </w:r>
      <w:r w:rsidR="00F7356E" w:rsidRPr="00F7356E">
        <w:rPr>
          <w:rFonts w:cs="Arial"/>
          <w:noProof/>
          <w:sz w:val="20"/>
          <w:szCs w:val="20"/>
        </w:rPr>
        <w:t>13</w:t>
      </w:r>
      <w:r w:rsidR="00444FD9" w:rsidRPr="00F7356E">
        <w:rPr>
          <w:rFonts w:cs="Arial"/>
          <w:noProof/>
          <w:sz w:val="20"/>
          <w:szCs w:val="20"/>
        </w:rPr>
        <w:t xml:space="preserve">. </w:t>
      </w:r>
      <w:r w:rsidR="00F7356E" w:rsidRPr="00F7356E">
        <w:rPr>
          <w:rFonts w:cs="Arial"/>
          <w:noProof/>
          <w:sz w:val="20"/>
          <w:szCs w:val="20"/>
        </w:rPr>
        <w:t>April</w:t>
      </w:r>
      <w:r w:rsidR="00444FD9" w:rsidRPr="00F7356E">
        <w:rPr>
          <w:rFonts w:cs="Arial"/>
          <w:noProof/>
          <w:sz w:val="20"/>
          <w:szCs w:val="20"/>
        </w:rPr>
        <w:t xml:space="preserve"> 202</w:t>
      </w:r>
      <w:r w:rsidR="00D02B4D" w:rsidRPr="00F7356E">
        <w:rPr>
          <w:rFonts w:cs="Arial"/>
          <w:noProof/>
          <w:sz w:val="20"/>
          <w:szCs w:val="20"/>
        </w:rPr>
        <w:t>2</w:t>
      </w:r>
      <w:r w:rsidRPr="00F7356E">
        <w:rPr>
          <w:rFonts w:cs="Arial"/>
          <w:noProof/>
          <w:sz w:val="20"/>
          <w:szCs w:val="20"/>
        </w:rPr>
        <w:t xml:space="preserve"> </w:t>
      </w:r>
      <w:r w:rsidR="007A295E" w:rsidRPr="00F7356E">
        <w:rPr>
          <w:rFonts w:cs="Arial"/>
          <w:noProof/>
          <w:sz w:val="20"/>
          <w:szCs w:val="20"/>
        </w:rPr>
        <w:t>-</w:t>
      </w:r>
    </w:p>
    <w:p w14:paraId="55D889FB" w14:textId="77777777" w:rsidR="007A295E" w:rsidRPr="00F7356E" w:rsidRDefault="007A295E" w:rsidP="00832F55">
      <w:pPr>
        <w:ind w:right="1984"/>
        <w:rPr>
          <w:rFonts w:cs="Arial"/>
          <w:noProof/>
          <w:sz w:val="20"/>
          <w:szCs w:val="20"/>
        </w:rPr>
      </w:pPr>
    </w:p>
    <w:p w14:paraId="745B4FE0" w14:textId="77777777" w:rsidR="00060C51" w:rsidRPr="00F4249E" w:rsidRDefault="00060C51" w:rsidP="00832F55">
      <w:pPr>
        <w:ind w:right="1984"/>
        <w:rPr>
          <w:rFonts w:ascii="Frutiger 45 Light" w:hAnsi="Frutiger 45 Light"/>
          <w:color w:val="FF0000"/>
          <w:sz w:val="18"/>
          <w:szCs w:val="18"/>
        </w:rPr>
      </w:pPr>
    </w:p>
    <w:p w14:paraId="1808B005" w14:textId="3532D51E" w:rsidR="00DC027E" w:rsidRDefault="00DC027E">
      <w:pPr>
        <w:rPr>
          <w:rFonts w:ascii="Frutiger 45 Light" w:hAnsi="Frutiger 45 Light"/>
          <w:sz w:val="18"/>
          <w:szCs w:val="18"/>
        </w:rPr>
      </w:pPr>
      <w:r>
        <w:rPr>
          <w:rFonts w:ascii="Frutiger 45 Light" w:hAnsi="Frutiger 45 Light"/>
          <w:sz w:val="18"/>
          <w:szCs w:val="18"/>
        </w:rPr>
        <w:br w:type="page"/>
      </w:r>
    </w:p>
    <w:p w14:paraId="6E1438F6" w14:textId="031B6420" w:rsidR="00986522" w:rsidRPr="00F7356E" w:rsidRDefault="00986522" w:rsidP="00832F55">
      <w:pPr>
        <w:ind w:right="1984"/>
        <w:rPr>
          <w:rFonts w:ascii="Frutiger 45 Light" w:hAnsi="Frutiger 45 Light"/>
          <w:sz w:val="18"/>
          <w:szCs w:val="18"/>
        </w:rPr>
      </w:pPr>
      <w:r w:rsidRPr="00F7356E">
        <w:rPr>
          <w:rFonts w:ascii="Frutiger 45 Light" w:hAnsi="Frutiger 45 Light"/>
          <w:sz w:val="18"/>
          <w:szCs w:val="18"/>
        </w:rPr>
        <w:t>Bildmaterial:</w:t>
      </w:r>
    </w:p>
    <w:p w14:paraId="18DA277C" w14:textId="77777777" w:rsidR="00986522" w:rsidRPr="00F7356E" w:rsidRDefault="00986522" w:rsidP="00832F55">
      <w:pPr>
        <w:ind w:right="1984"/>
        <w:rPr>
          <w:rFonts w:ascii="Frutiger 45 Light" w:hAnsi="Frutiger 45 Light"/>
          <w:sz w:val="18"/>
          <w:szCs w:val="18"/>
        </w:rPr>
      </w:pPr>
    </w:p>
    <w:p w14:paraId="49BC18BE" w14:textId="326C8348" w:rsidR="007A295E" w:rsidRPr="007A295E" w:rsidRDefault="007A295E" w:rsidP="007A295E">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Der avero </w:t>
      </w:r>
      <w:r w:rsidRPr="00F7356E">
        <w:rPr>
          <w:rFonts w:ascii="Frutiger 45 Light" w:hAnsi="Frutiger 45 Light"/>
          <w:sz w:val="18"/>
          <w:szCs w:val="18"/>
        </w:rPr>
        <w:t>Picking- und Kitting-Arbeitsplatz</w:t>
      </w:r>
      <w:r>
        <w:rPr>
          <w:rFonts w:ascii="Frutiger 45 Light" w:hAnsi="Frutiger 45 Light"/>
          <w:sz w:val="18"/>
          <w:szCs w:val="18"/>
        </w:rPr>
        <w:t xml:space="preserve"> lässt sich gemeinsam mit dem Bereitstellungsregal in der Höhe verstellen.</w:t>
      </w:r>
    </w:p>
    <w:p w14:paraId="4DDBDB39" w14:textId="51DB3D66" w:rsidR="00D720C7" w:rsidRPr="007A295E" w:rsidRDefault="00153895" w:rsidP="007A295E">
      <w:pPr>
        <w:pStyle w:val="Listenabsatz"/>
        <w:numPr>
          <w:ilvl w:val="0"/>
          <w:numId w:val="5"/>
        </w:numPr>
        <w:ind w:right="1984"/>
        <w:rPr>
          <w:rFonts w:ascii="Frutiger 45 Light" w:hAnsi="Frutiger 45 Light"/>
          <w:sz w:val="18"/>
          <w:szCs w:val="18"/>
        </w:rPr>
      </w:pPr>
      <w:r>
        <w:rPr>
          <w:rFonts w:ascii="Frutiger 45 Light" w:hAnsi="Frutiger 45 Light"/>
          <w:sz w:val="18"/>
          <w:szCs w:val="18"/>
        </w:rPr>
        <w:t>Ein avero Versandarbeitsplatz. Hier kann</w:t>
      </w:r>
      <w:r w:rsidRPr="007A59AF">
        <w:rPr>
          <w:rFonts w:ascii="Frutiger 45 Light" w:hAnsi="Frutiger 45 Light"/>
          <w:sz w:val="18"/>
          <w:szCs w:val="18"/>
        </w:rPr>
        <w:t xml:space="preserve"> die Vollständigkeit am Ende eines Kommissionierprozesses </w:t>
      </w:r>
      <w:r>
        <w:rPr>
          <w:rFonts w:ascii="Frutiger 45 Light" w:hAnsi="Frutiger 45 Light"/>
          <w:sz w:val="18"/>
          <w:szCs w:val="18"/>
        </w:rPr>
        <w:t xml:space="preserve">überprüft </w:t>
      </w:r>
      <w:r w:rsidRPr="007A59AF">
        <w:rPr>
          <w:rFonts w:ascii="Frutiger 45 Light" w:hAnsi="Frutiger 45 Light"/>
          <w:sz w:val="18"/>
          <w:szCs w:val="18"/>
        </w:rPr>
        <w:t>und das Gewicht für den Versand direkt am Arbeitsplatz ermitteln</w:t>
      </w:r>
      <w:r>
        <w:rPr>
          <w:rFonts w:ascii="Frutiger 45 Light" w:hAnsi="Frutiger 45 Light"/>
          <w:sz w:val="18"/>
          <w:szCs w:val="18"/>
        </w:rPr>
        <w:t xml:space="preserve"> werden</w:t>
      </w:r>
      <w:r w:rsidRPr="007A59AF">
        <w:rPr>
          <w:rFonts w:ascii="Frutiger 45 Light" w:hAnsi="Frutiger 45 Light"/>
          <w:sz w:val="18"/>
          <w:szCs w:val="18"/>
        </w:rPr>
        <w:t>.</w:t>
      </w:r>
    </w:p>
    <w:p w14:paraId="0675EFBB" w14:textId="62CF62E5" w:rsidR="00240522" w:rsidRPr="00F4249E" w:rsidRDefault="00DC027E" w:rsidP="00832F55">
      <w:pPr>
        <w:ind w:right="1984"/>
        <w:rPr>
          <w:rFonts w:cs="Arial"/>
          <w:color w:val="FF0000"/>
          <w:sz w:val="20"/>
          <w:szCs w:val="20"/>
        </w:rPr>
      </w:pPr>
      <w:r>
        <w:rPr>
          <w:noProof/>
        </w:rPr>
        <w:pict w14:anchorId="40F06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82.2pt;margin-top:10pt;width:115.1pt;height:86.6pt;z-index:251661312;mso-position-horizontal-relative:text;mso-position-vertical-relative:text;mso-width-relative:page;mso-height-relative:page">
            <v:imagedata r:id="rId8" o:title="TC22 003 041 ISO vorne"/>
          </v:shape>
        </w:pict>
      </w:r>
    </w:p>
    <w:p w14:paraId="757A7A20" w14:textId="0E256B1E" w:rsidR="007B477F" w:rsidRPr="00F7356E" w:rsidRDefault="00DC027E" w:rsidP="00832F55">
      <w:pPr>
        <w:ind w:right="1984"/>
        <w:rPr>
          <w:rFonts w:cs="Arial"/>
          <w:noProof/>
          <w:sz w:val="20"/>
          <w:szCs w:val="20"/>
        </w:rPr>
      </w:pPr>
      <w:r>
        <w:rPr>
          <w:noProof/>
        </w:rPr>
        <w:pict w14:anchorId="61184FFE">
          <v:shape id="_x0000_s1026" type="#_x0000_t75" style="position:absolute;margin-left:382.15pt;margin-top:90.65pt;width:115pt;height:84.9pt;z-index:251659264;mso-position-horizontal-relative:text;mso-position-vertical-relative:text;mso-width-relative:page;mso-height-relative:page">
            <v:imagedata r:id="rId9" o:title="PM-LogiMat-2022_avero-Versandarbeitsplatz"/>
          </v:shape>
        </w:pict>
      </w:r>
      <w:r w:rsidRPr="00BC79AF">
        <w:rPr>
          <w:rFonts w:cs="Arial"/>
          <w:color w:val="7F7F7F" w:themeColor="text1" w:themeTint="80"/>
          <w:sz w:val="20"/>
          <w:szCs w:val="20"/>
        </w:rPr>
        <w:t>Fahrzeug- und Betriebseinrichtungen von bott machen effizientes Arbeiten zur Selbstverständlichkeit. Dabei setzt bott auf individuell konfigurierbare Lösungen: Hochwertige und robuste Fahrzeugausbauten nutzen optimal den v</w:t>
      </w:r>
      <w:bookmarkStart w:id="0" w:name="_GoBack"/>
      <w:bookmarkEnd w:id="0"/>
      <w:r w:rsidRPr="00BC79AF">
        <w:rPr>
          <w:rFonts w:cs="Arial"/>
          <w:color w:val="7F7F7F" w:themeColor="text1" w:themeTint="80"/>
          <w:sz w:val="20"/>
          <w:szCs w:val="20"/>
        </w:rPr>
        <w:t>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 und dessen dichtes und internationales Netz kompetenter Service- und Vertriebspartner.</w:t>
      </w:r>
    </w:p>
    <w:p w14:paraId="76AC095E" w14:textId="77777777" w:rsidR="007B477F" w:rsidRPr="00F7356E" w:rsidRDefault="007B477F" w:rsidP="00832F55">
      <w:pPr>
        <w:ind w:right="1984"/>
        <w:rPr>
          <w:rFonts w:cs="Arial"/>
          <w:noProof/>
          <w:sz w:val="20"/>
          <w:szCs w:val="20"/>
        </w:rPr>
      </w:pPr>
    </w:p>
    <w:sectPr w:rsidR="007B477F" w:rsidRPr="00F7356E" w:rsidSect="00D63281">
      <w:headerReference w:type="default" r:id="rId10"/>
      <w:footerReference w:type="default" r:id="rId11"/>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26E50" w14:textId="77777777" w:rsidR="000436E1" w:rsidRDefault="000436E1" w:rsidP="00D63281">
      <w:r>
        <w:separator/>
      </w:r>
    </w:p>
  </w:endnote>
  <w:endnote w:type="continuationSeparator" w:id="0">
    <w:p w14:paraId="0AA2336D"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E39F9"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098153E1" wp14:editId="417B93CA">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3CE176F0"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2A13BC">
                            <w:rPr>
                              <w:rFonts w:ascii="Arial" w:eastAsiaTheme="majorEastAsia" w:hAnsi="Arial" w:cs="Arial"/>
                              <w:b/>
                              <w:bCs/>
                              <w:color w:val="000000" w:themeColor="text1"/>
                              <w:kern w:val="24"/>
                              <w:sz w:val="14"/>
                              <w:szCs w:val="14"/>
                            </w:rPr>
                            <w:t>Janina Grajer</w:t>
                          </w:r>
                          <w:r>
                            <w:rPr>
                              <w:rFonts w:ascii="Arial" w:eastAsiaTheme="majorEastAsia" w:hAnsi="Arial" w:cs="Arial"/>
                              <w:b/>
                              <w:bCs/>
                              <w:color w:val="000000" w:themeColor="text1"/>
                              <w:kern w:val="24"/>
                              <w:sz w:val="14"/>
                              <w:szCs w:val="14"/>
                            </w:rPr>
                            <w:br/>
                            <w:t>Telefon: +49 (0) 7971 251-</w:t>
                          </w:r>
                          <w:r w:rsidR="002A13BC">
                            <w:rPr>
                              <w:rFonts w:ascii="Arial" w:eastAsiaTheme="majorEastAsia" w:hAnsi="Arial" w:cs="Arial"/>
                              <w:b/>
                              <w:bCs/>
                              <w:color w:val="000000" w:themeColor="text1"/>
                              <w:kern w:val="24"/>
                              <w:sz w:val="14"/>
                              <w:szCs w:val="14"/>
                            </w:rPr>
                            <w:t>257</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2A13BC">
                            <w:rPr>
                              <w:rFonts w:ascii="Arial" w:eastAsiaTheme="majorEastAsia" w:hAnsi="Arial" w:cs="Arial"/>
                              <w:b/>
                              <w:bCs/>
                              <w:color w:val="000000" w:themeColor="text1"/>
                              <w:kern w:val="24"/>
                              <w:sz w:val="14"/>
                              <w:szCs w:val="14"/>
                            </w:rPr>
                            <w:t>janina.grajer</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2A13BC">
                      <w:rPr>
                        <w:rFonts w:ascii="Arial" w:eastAsiaTheme="majorEastAsia" w:hAnsi="Arial" w:cs="Arial"/>
                        <w:b/>
                        <w:bCs/>
                        <w:color w:val="000000" w:themeColor="text1"/>
                        <w:kern w:val="24"/>
                        <w:sz w:val="14"/>
                        <w:szCs w:val="14"/>
                      </w:rPr>
                      <w:t>Janina Grajer</w:t>
                    </w:r>
                    <w:r>
                      <w:rPr>
                        <w:rFonts w:ascii="Arial" w:eastAsiaTheme="majorEastAsia" w:hAnsi="Arial" w:cs="Arial"/>
                        <w:b/>
                        <w:bCs/>
                        <w:color w:val="000000" w:themeColor="text1"/>
                        <w:kern w:val="24"/>
                        <w:sz w:val="14"/>
                        <w:szCs w:val="14"/>
                      </w:rPr>
                      <w:br/>
                      <w:t>Telefon: +49 (0) 7971 251-</w:t>
                    </w:r>
                    <w:r w:rsidR="002A13BC">
                      <w:rPr>
                        <w:rFonts w:ascii="Arial" w:eastAsiaTheme="majorEastAsia" w:hAnsi="Arial" w:cs="Arial"/>
                        <w:b/>
                        <w:bCs/>
                        <w:color w:val="000000" w:themeColor="text1"/>
                        <w:kern w:val="24"/>
                        <w:sz w:val="14"/>
                        <w:szCs w:val="14"/>
                      </w:rPr>
                      <w:t>257</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2A13BC">
                      <w:rPr>
                        <w:rFonts w:ascii="Arial" w:eastAsiaTheme="majorEastAsia" w:hAnsi="Arial" w:cs="Arial"/>
                        <w:b/>
                        <w:bCs/>
                        <w:color w:val="000000" w:themeColor="text1"/>
                        <w:kern w:val="24"/>
                        <w:sz w:val="14"/>
                        <w:szCs w:val="14"/>
                      </w:rPr>
                      <w:t>janina.grajer</w:t>
                    </w:r>
                    <w:r>
                      <w:rPr>
                        <w:rFonts w:ascii="Arial" w:eastAsiaTheme="majorEastAsia" w:hAnsi="Arial" w:cs="Arial"/>
                        <w:b/>
                        <w:bCs/>
                        <w:color w:val="000000" w:themeColor="text1"/>
                        <w:kern w:val="24"/>
                        <w:sz w:val="14"/>
                        <w:szCs w:val="14"/>
                      </w:rPr>
                      <w:t>@bott.de</w:t>
                    </w:r>
                  </w:p>
                </w:txbxContent>
              </v:textbox>
            </v:rect>
          </w:pict>
        </mc:Fallback>
      </mc:AlternateContent>
    </w:r>
  </w:p>
  <w:p w14:paraId="6A12BEDA"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D6E0C" w14:textId="77777777" w:rsidR="000436E1" w:rsidRDefault="000436E1" w:rsidP="00D63281">
      <w:r>
        <w:separator/>
      </w:r>
    </w:p>
  </w:footnote>
  <w:footnote w:type="continuationSeparator" w:id="0">
    <w:p w14:paraId="69634245"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5F566" w14:textId="77777777" w:rsidR="00D63281" w:rsidRDefault="00D63281">
    <w:pPr>
      <w:pStyle w:val="Kopfzeile"/>
    </w:pPr>
  </w:p>
  <w:p w14:paraId="64843E6B"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2E8F504A" wp14:editId="4B07E8F8">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070B"/>
    <w:rsid w:val="00013932"/>
    <w:rsid w:val="00014259"/>
    <w:rsid w:val="00020178"/>
    <w:rsid w:val="00036FA8"/>
    <w:rsid w:val="000436E1"/>
    <w:rsid w:val="00051AD1"/>
    <w:rsid w:val="00055729"/>
    <w:rsid w:val="00060C51"/>
    <w:rsid w:val="00062D62"/>
    <w:rsid w:val="00063026"/>
    <w:rsid w:val="000700FF"/>
    <w:rsid w:val="00072FFD"/>
    <w:rsid w:val="00075BC3"/>
    <w:rsid w:val="00081CCB"/>
    <w:rsid w:val="00083BB1"/>
    <w:rsid w:val="00083CD3"/>
    <w:rsid w:val="0008511A"/>
    <w:rsid w:val="000958F1"/>
    <w:rsid w:val="00095F17"/>
    <w:rsid w:val="000960F6"/>
    <w:rsid w:val="000A252A"/>
    <w:rsid w:val="000A4B2D"/>
    <w:rsid w:val="000B2157"/>
    <w:rsid w:val="000B3078"/>
    <w:rsid w:val="000C0F96"/>
    <w:rsid w:val="000C0FDF"/>
    <w:rsid w:val="000C4739"/>
    <w:rsid w:val="000C512E"/>
    <w:rsid w:val="000D106F"/>
    <w:rsid w:val="000D39B2"/>
    <w:rsid w:val="000E0555"/>
    <w:rsid w:val="000E42F4"/>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53895"/>
    <w:rsid w:val="00154EC1"/>
    <w:rsid w:val="00161422"/>
    <w:rsid w:val="0016235A"/>
    <w:rsid w:val="00167A43"/>
    <w:rsid w:val="0017069A"/>
    <w:rsid w:val="00171F47"/>
    <w:rsid w:val="00174796"/>
    <w:rsid w:val="00182A7C"/>
    <w:rsid w:val="00184D7E"/>
    <w:rsid w:val="00187466"/>
    <w:rsid w:val="001A4067"/>
    <w:rsid w:val="001A514E"/>
    <w:rsid w:val="001A55EB"/>
    <w:rsid w:val="001A6324"/>
    <w:rsid w:val="001B119F"/>
    <w:rsid w:val="001B2AAB"/>
    <w:rsid w:val="001C1EA2"/>
    <w:rsid w:val="001C2A2F"/>
    <w:rsid w:val="001C7BAD"/>
    <w:rsid w:val="001D2CE3"/>
    <w:rsid w:val="001D5FAF"/>
    <w:rsid w:val="001E6080"/>
    <w:rsid w:val="001F0767"/>
    <w:rsid w:val="001F2C43"/>
    <w:rsid w:val="001F3924"/>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26B25"/>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6DCE"/>
    <w:rsid w:val="004417CB"/>
    <w:rsid w:val="004431F8"/>
    <w:rsid w:val="00444FD9"/>
    <w:rsid w:val="004544BF"/>
    <w:rsid w:val="00454AF9"/>
    <w:rsid w:val="00470709"/>
    <w:rsid w:val="00471006"/>
    <w:rsid w:val="00474686"/>
    <w:rsid w:val="004867CB"/>
    <w:rsid w:val="00486820"/>
    <w:rsid w:val="00490D41"/>
    <w:rsid w:val="00493A38"/>
    <w:rsid w:val="00494FD1"/>
    <w:rsid w:val="00495666"/>
    <w:rsid w:val="004A45ED"/>
    <w:rsid w:val="004B0A96"/>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317"/>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47A5"/>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07683"/>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295E"/>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4B48"/>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C7852"/>
    <w:rsid w:val="008D0346"/>
    <w:rsid w:val="008D17BD"/>
    <w:rsid w:val="008D2440"/>
    <w:rsid w:val="008D2918"/>
    <w:rsid w:val="008D3639"/>
    <w:rsid w:val="008D6F6B"/>
    <w:rsid w:val="008E04F6"/>
    <w:rsid w:val="008E2084"/>
    <w:rsid w:val="008E64E9"/>
    <w:rsid w:val="008E71A4"/>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16BB"/>
    <w:rsid w:val="00A27B41"/>
    <w:rsid w:val="00A31BA0"/>
    <w:rsid w:val="00A3204C"/>
    <w:rsid w:val="00A331DF"/>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F1A30"/>
    <w:rsid w:val="00B02FC9"/>
    <w:rsid w:val="00B046C7"/>
    <w:rsid w:val="00B05225"/>
    <w:rsid w:val="00B0768A"/>
    <w:rsid w:val="00B12D93"/>
    <w:rsid w:val="00B14987"/>
    <w:rsid w:val="00B3309E"/>
    <w:rsid w:val="00B358B6"/>
    <w:rsid w:val="00B3798E"/>
    <w:rsid w:val="00B42687"/>
    <w:rsid w:val="00B443EB"/>
    <w:rsid w:val="00B451D7"/>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37919"/>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027E"/>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3DD2"/>
    <w:rsid w:val="00E86455"/>
    <w:rsid w:val="00E9444C"/>
    <w:rsid w:val="00E97AB5"/>
    <w:rsid w:val="00EA45B4"/>
    <w:rsid w:val="00EB3EF4"/>
    <w:rsid w:val="00EC0051"/>
    <w:rsid w:val="00EC11CD"/>
    <w:rsid w:val="00EC12CB"/>
    <w:rsid w:val="00EC348F"/>
    <w:rsid w:val="00ED12F7"/>
    <w:rsid w:val="00ED30C4"/>
    <w:rsid w:val="00ED668C"/>
    <w:rsid w:val="00EE046D"/>
    <w:rsid w:val="00EE2864"/>
    <w:rsid w:val="00EE6BB2"/>
    <w:rsid w:val="00EE7C96"/>
    <w:rsid w:val="00EF5E52"/>
    <w:rsid w:val="00EF7572"/>
    <w:rsid w:val="00F06D00"/>
    <w:rsid w:val="00F13909"/>
    <w:rsid w:val="00F15EEA"/>
    <w:rsid w:val="00F20001"/>
    <w:rsid w:val="00F22B97"/>
    <w:rsid w:val="00F24F5B"/>
    <w:rsid w:val="00F34411"/>
    <w:rsid w:val="00F41445"/>
    <w:rsid w:val="00F42375"/>
    <w:rsid w:val="00F4249E"/>
    <w:rsid w:val="00F429C3"/>
    <w:rsid w:val="00F44599"/>
    <w:rsid w:val="00F47113"/>
    <w:rsid w:val="00F50950"/>
    <w:rsid w:val="00F52631"/>
    <w:rsid w:val="00F5361A"/>
    <w:rsid w:val="00F57C51"/>
    <w:rsid w:val="00F601D0"/>
    <w:rsid w:val="00F622BE"/>
    <w:rsid w:val="00F64C38"/>
    <w:rsid w:val="00F65A17"/>
    <w:rsid w:val="00F667B4"/>
    <w:rsid w:val="00F67B58"/>
    <w:rsid w:val="00F7059B"/>
    <w:rsid w:val="00F717F2"/>
    <w:rsid w:val="00F72EF9"/>
    <w:rsid w:val="00F7356E"/>
    <w:rsid w:val="00F75776"/>
    <w:rsid w:val="00F76A65"/>
    <w:rsid w:val="00F80D4B"/>
    <w:rsid w:val="00F8117D"/>
    <w:rsid w:val="00F83FD4"/>
    <w:rsid w:val="00F872CD"/>
    <w:rsid w:val="00F87301"/>
    <w:rsid w:val="00F91CF0"/>
    <w:rsid w:val="00F97591"/>
    <w:rsid w:val="00FA1937"/>
    <w:rsid w:val="00FA26FD"/>
    <w:rsid w:val="00FA44F2"/>
    <w:rsid w:val="00FA48A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4E832F6"/>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F47113"/>
    <w:rPr>
      <w:sz w:val="16"/>
      <w:szCs w:val="16"/>
    </w:rPr>
  </w:style>
  <w:style w:type="paragraph" w:styleId="Kommentartext">
    <w:name w:val="annotation text"/>
    <w:basedOn w:val="Standard"/>
    <w:link w:val="KommentartextZchn"/>
    <w:uiPriority w:val="99"/>
    <w:semiHidden/>
    <w:unhideWhenUsed/>
    <w:rsid w:val="00F47113"/>
    <w:rPr>
      <w:sz w:val="20"/>
      <w:szCs w:val="20"/>
    </w:rPr>
  </w:style>
  <w:style w:type="character" w:customStyle="1" w:styleId="KommentartextZchn">
    <w:name w:val="Kommentartext Zchn"/>
    <w:basedOn w:val="Absatz-Standardschriftart"/>
    <w:link w:val="Kommentartext"/>
    <w:uiPriority w:val="99"/>
    <w:semiHidden/>
    <w:rsid w:val="00F47113"/>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F47113"/>
    <w:rPr>
      <w:b/>
    </w:rPr>
  </w:style>
  <w:style w:type="character" w:customStyle="1" w:styleId="KommentarthemaZchn">
    <w:name w:val="Kommentarthema Zchn"/>
    <w:basedOn w:val="KommentartextZchn"/>
    <w:link w:val="Kommentarthema"/>
    <w:uiPriority w:val="99"/>
    <w:semiHidden/>
    <w:rsid w:val="00F47113"/>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91BAA-E8A1-4E27-BDD3-B80684FE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3355</Characters>
  <Application>Microsoft Office Word</Application>
  <DocSecurity>4</DocSecurity>
  <Lines>223</Lines>
  <Paragraphs>122</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2</cp:revision>
  <cp:lastPrinted>2021-10-12T13:02:00Z</cp:lastPrinted>
  <dcterms:created xsi:type="dcterms:W3CDTF">2022-04-06T11:48:00Z</dcterms:created>
  <dcterms:modified xsi:type="dcterms:W3CDTF">2022-04-06T11:48:00Z</dcterms:modified>
</cp:coreProperties>
</file>